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8B87EF" w14:textId="77777777" w:rsidR="007953BC" w:rsidRDefault="007953BC" w:rsidP="007953BC">
      <w:pPr>
        <w:ind w:left="-90" w:firstLine="90"/>
        <w:jc w:val="center"/>
      </w:pPr>
      <w:r>
        <w:rPr>
          <w:noProof/>
        </w:rPr>
        <w:drawing>
          <wp:inline distT="0" distB="0" distL="0" distR="0" wp14:anchorId="5B8F4C8C" wp14:editId="237871AD">
            <wp:extent cx="1771976" cy="1066165"/>
            <wp:effectExtent l="0" t="0" r="0" b="635"/>
            <wp:docPr id="7" name="Picture 7" descr="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Logo&#10;&#10;Description automatically generated"/>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809280" cy="1088610"/>
                    </a:xfrm>
                    <a:prstGeom prst="rect">
                      <a:avLst/>
                    </a:prstGeom>
                    <a:noFill/>
                    <a:ln>
                      <a:noFill/>
                    </a:ln>
                  </pic:spPr>
                </pic:pic>
              </a:graphicData>
            </a:graphic>
          </wp:inline>
        </w:drawing>
      </w:r>
    </w:p>
    <w:p w14:paraId="1BEFDA1D" w14:textId="79C80D46" w:rsidR="007953BC" w:rsidRDefault="007953BC" w:rsidP="00850EB1">
      <w:pPr>
        <w:spacing w:after="0"/>
        <w:jc w:val="center"/>
      </w:pPr>
      <w:r>
        <w:t>3</w:t>
      </w:r>
      <w:r w:rsidR="007F1E01" w:rsidRPr="007953BC">
        <w:rPr>
          <w:vertAlign w:val="superscript"/>
        </w:rPr>
        <w:t>rd</w:t>
      </w:r>
      <w:r w:rsidR="007F1E01">
        <w:t xml:space="preserve"> –</w:t>
      </w:r>
      <w:r>
        <w:t xml:space="preserve"> 8</w:t>
      </w:r>
      <w:r w:rsidRPr="008D0193">
        <w:rPr>
          <w:vertAlign w:val="superscript"/>
        </w:rPr>
        <w:t>th</w:t>
      </w:r>
      <w:r>
        <w:t xml:space="preserve"> Grade Volleyball</w:t>
      </w:r>
      <w:r w:rsidR="00850EB1">
        <w:t xml:space="preserve"> </w:t>
      </w:r>
      <w:r>
        <w:t xml:space="preserve">Rules  </w:t>
      </w:r>
    </w:p>
    <w:p w14:paraId="72B2CD7D" w14:textId="63ED53B7" w:rsidR="00850EB1" w:rsidRDefault="00850EB1" w:rsidP="00850EB1">
      <w:pPr>
        <w:spacing w:after="0"/>
        <w:jc w:val="center"/>
      </w:pPr>
      <w:r>
        <w:t>(updated 2/24/2026)</w:t>
      </w:r>
    </w:p>
    <w:p w14:paraId="5C6CBB2D" w14:textId="77777777" w:rsidR="007953BC" w:rsidRPr="00EE1E3B" w:rsidRDefault="007953BC" w:rsidP="007953BC">
      <w:pPr>
        <w:spacing w:after="2" w:line="255" w:lineRule="auto"/>
        <w:ind w:left="-5"/>
        <w:rPr>
          <w:rFonts w:asciiTheme="minorHAnsi" w:hAnsiTheme="minorHAnsi"/>
          <w:bCs/>
          <w:color w:val="156082" w:themeColor="accent1"/>
          <w:sz w:val="40"/>
          <w:szCs w:val="40"/>
        </w:rPr>
      </w:pPr>
      <w:r w:rsidRPr="00EE1E3B">
        <w:rPr>
          <w:rFonts w:asciiTheme="minorHAnsi" w:hAnsiTheme="minorHAnsi"/>
          <w:bCs/>
          <w:color w:val="156082" w:themeColor="accent1"/>
          <w:sz w:val="40"/>
          <w:szCs w:val="40"/>
          <w:u w:color="000000"/>
        </w:rPr>
        <w:t>TEAMS</w:t>
      </w:r>
      <w:r w:rsidRPr="00EE1E3B">
        <w:rPr>
          <w:rFonts w:asciiTheme="minorHAnsi" w:hAnsiTheme="minorHAnsi"/>
          <w:bCs/>
          <w:color w:val="156082" w:themeColor="accent1"/>
          <w:sz w:val="40"/>
          <w:szCs w:val="40"/>
        </w:rPr>
        <w:t xml:space="preserve"> </w:t>
      </w:r>
    </w:p>
    <w:p w14:paraId="52559ECA" w14:textId="4108C3AE" w:rsidR="007953BC" w:rsidRDefault="007953BC" w:rsidP="007953BC">
      <w:pPr>
        <w:numPr>
          <w:ilvl w:val="0"/>
          <w:numId w:val="1"/>
        </w:numPr>
        <w:ind w:hanging="360"/>
      </w:pPr>
      <w:r>
        <w:t xml:space="preserve">Team rosters will be composed of </w:t>
      </w:r>
      <w:r w:rsidR="00287CD5">
        <w:t>players</w:t>
      </w:r>
      <w:r>
        <w:t xml:space="preserve"> in separate divisions</w:t>
      </w:r>
      <w:proofErr w:type="gramStart"/>
      <w:r>
        <w:t>:  3</w:t>
      </w:r>
      <w:r>
        <w:rPr>
          <w:vertAlign w:val="superscript"/>
        </w:rPr>
        <w:t>rd</w:t>
      </w:r>
      <w:proofErr w:type="gramEnd"/>
      <w:r>
        <w:t>- 5</w:t>
      </w:r>
      <w:r>
        <w:rPr>
          <w:vertAlign w:val="superscript"/>
        </w:rPr>
        <w:t>th</w:t>
      </w:r>
      <w:r>
        <w:t xml:space="preserve"> &amp; 6</w:t>
      </w:r>
      <w:r>
        <w:rPr>
          <w:vertAlign w:val="superscript"/>
        </w:rPr>
        <w:t>th</w:t>
      </w:r>
      <w:r>
        <w:t>-8</w:t>
      </w:r>
      <w:r>
        <w:rPr>
          <w:vertAlign w:val="superscript"/>
        </w:rPr>
        <w:t>th</w:t>
      </w:r>
      <w:r>
        <w:t xml:space="preserve">.  </w:t>
      </w:r>
    </w:p>
    <w:p w14:paraId="39B99C60" w14:textId="781B4582" w:rsidR="007953BC" w:rsidRDefault="007953BC" w:rsidP="007953BC">
      <w:pPr>
        <w:numPr>
          <w:ilvl w:val="0"/>
          <w:numId w:val="1"/>
        </w:numPr>
        <w:ind w:hanging="360"/>
      </w:pPr>
      <w:r>
        <w:t xml:space="preserve">Teams may play with a minimum of five (5) and a maximum of six (6) players. </w:t>
      </w:r>
    </w:p>
    <w:p w14:paraId="20B0E56B" w14:textId="77777777" w:rsidR="007953BC" w:rsidRDefault="007953BC" w:rsidP="007953BC">
      <w:pPr>
        <w:numPr>
          <w:ilvl w:val="0"/>
          <w:numId w:val="1"/>
        </w:numPr>
        <w:ind w:hanging="360"/>
      </w:pPr>
      <w:r>
        <w:t xml:space="preserve">A minimum of four (4) players will be allowed to start a match, with a minimum of five (5) players within ten (10) minutes of the start of the match.  A team unable to field a team of at least five (5) players after the 10-minute grace period will forfeit the match.  </w:t>
      </w:r>
    </w:p>
    <w:p w14:paraId="3D5E0BD8" w14:textId="77777777" w:rsidR="007953BC" w:rsidRDefault="007953BC" w:rsidP="007953BC">
      <w:pPr>
        <w:pStyle w:val="Heading1"/>
        <w:ind w:left="-5" w:firstLine="0"/>
      </w:pPr>
      <w:r>
        <w:t>THE COURT</w:t>
      </w:r>
      <w:r>
        <w:rPr>
          <w:u w:color="000000"/>
        </w:rPr>
        <w:t xml:space="preserve"> </w:t>
      </w:r>
    </w:p>
    <w:p w14:paraId="5BF92C5E" w14:textId="0F0A58AD" w:rsidR="007953BC" w:rsidRDefault="007953BC" w:rsidP="007953BC">
      <w:pPr>
        <w:numPr>
          <w:ilvl w:val="0"/>
          <w:numId w:val="2"/>
        </w:numPr>
        <w:ind w:hanging="360"/>
      </w:pPr>
      <w:r w:rsidRPr="00B91DA0">
        <w:rPr>
          <w:highlight w:val="yellow"/>
        </w:rPr>
        <w:t>Height of the net</w:t>
      </w:r>
      <w:r>
        <w:t xml:space="preserve"> shall be approximately 6’</w:t>
      </w:r>
      <w:r w:rsidR="008535CC">
        <w:t>6”</w:t>
      </w:r>
      <w:r w:rsidR="00CF342F">
        <w:t>-7’</w:t>
      </w:r>
      <w:r>
        <w:t xml:space="preserve"> for 3</w:t>
      </w:r>
      <w:r>
        <w:rPr>
          <w:vertAlign w:val="superscript"/>
        </w:rPr>
        <w:t>rd</w:t>
      </w:r>
      <w:r>
        <w:t xml:space="preserve"> - 5</w:t>
      </w:r>
      <w:r>
        <w:rPr>
          <w:vertAlign w:val="superscript"/>
        </w:rPr>
        <w:t>th</w:t>
      </w:r>
      <w:r>
        <w:t xml:space="preserve"> grades and 7’</w:t>
      </w:r>
      <w:r w:rsidR="0058320C">
        <w:t>- 7’</w:t>
      </w:r>
      <w:r w:rsidR="00B91DA0">
        <w:t xml:space="preserve">4 </w:t>
      </w:r>
      <w:r w:rsidR="0058320C">
        <w:t>1/8”</w:t>
      </w:r>
      <w:r>
        <w:t xml:space="preserve"> feet for 6</w:t>
      </w:r>
      <w:r>
        <w:rPr>
          <w:vertAlign w:val="superscript"/>
        </w:rPr>
        <w:t>th</w:t>
      </w:r>
      <w:r>
        <w:t xml:space="preserve"> - 8</w:t>
      </w:r>
      <w:r>
        <w:rPr>
          <w:vertAlign w:val="superscript"/>
        </w:rPr>
        <w:t>th</w:t>
      </w:r>
      <w:r>
        <w:t xml:space="preserve"> grades. </w:t>
      </w:r>
    </w:p>
    <w:p w14:paraId="0127F642" w14:textId="77777777" w:rsidR="007953BC" w:rsidRDefault="007953BC" w:rsidP="007953BC">
      <w:pPr>
        <w:numPr>
          <w:ilvl w:val="0"/>
          <w:numId w:val="2"/>
        </w:numPr>
        <w:ind w:hanging="360"/>
      </w:pPr>
      <w:r w:rsidRPr="00B91DA0">
        <w:rPr>
          <w:highlight w:val="yellow"/>
        </w:rPr>
        <w:t>The substitution zone</w:t>
      </w:r>
      <w:r>
        <w:t xml:space="preserve"> is the area near the sideline between the attack line and the centerline. </w:t>
      </w:r>
    </w:p>
    <w:p w14:paraId="751EE8DD" w14:textId="77777777" w:rsidR="007953BC" w:rsidRDefault="007953BC" w:rsidP="007953BC">
      <w:pPr>
        <w:numPr>
          <w:ilvl w:val="0"/>
          <w:numId w:val="2"/>
        </w:numPr>
        <w:ind w:hanging="360"/>
      </w:pPr>
      <w:r>
        <w:t xml:space="preserve">The playable area includes the court and the unobstructed space outside of the court boundary lines. Non-playable </w:t>
      </w:r>
      <w:proofErr w:type="gramStart"/>
      <w:r>
        <w:t>area includes</w:t>
      </w:r>
      <w:proofErr w:type="gramEnd"/>
      <w:r>
        <w:t xml:space="preserve"> walls, bleachers, team benches, area behind the team benches, and any other areas identified in the pre-match conference, deemed by the official as unsuitable for playable </w:t>
      </w:r>
      <w:proofErr w:type="gramStart"/>
      <w:r>
        <w:t>area</w:t>
      </w:r>
      <w:proofErr w:type="gramEnd"/>
      <w:r>
        <w:t xml:space="preserve">. </w:t>
      </w:r>
    </w:p>
    <w:p w14:paraId="3DD84A8A" w14:textId="77777777" w:rsidR="007953BC" w:rsidRDefault="007953BC" w:rsidP="007953BC">
      <w:pPr>
        <w:numPr>
          <w:ilvl w:val="0"/>
          <w:numId w:val="2"/>
        </w:numPr>
        <w:ind w:hanging="360"/>
      </w:pPr>
      <w:r>
        <w:t xml:space="preserve">Each team must supply one line judge.  It can be a student or </w:t>
      </w:r>
      <w:proofErr w:type="gramStart"/>
      <w:r>
        <w:t>parent</w:t>
      </w:r>
      <w:proofErr w:type="gramEnd"/>
      <w:r>
        <w:t xml:space="preserve"> and a game will not start until line judges are found. </w:t>
      </w:r>
    </w:p>
    <w:p w14:paraId="2DB076DC" w14:textId="77777777" w:rsidR="007953BC" w:rsidRDefault="007953BC" w:rsidP="007953BC">
      <w:pPr>
        <w:pStyle w:val="Heading1"/>
        <w:ind w:left="-5" w:firstLine="0"/>
      </w:pPr>
      <w:r>
        <w:t>EQUIPMENT</w:t>
      </w:r>
      <w:r>
        <w:rPr>
          <w:u w:color="000000"/>
        </w:rPr>
        <w:t xml:space="preserve"> </w:t>
      </w:r>
    </w:p>
    <w:p w14:paraId="65CCB0E2" w14:textId="5E2A8D95" w:rsidR="007953BC" w:rsidRDefault="007953BC" w:rsidP="007953BC">
      <w:pPr>
        <w:numPr>
          <w:ilvl w:val="0"/>
          <w:numId w:val="3"/>
        </w:numPr>
        <w:ind w:hanging="360"/>
      </w:pPr>
      <w:r>
        <w:t xml:space="preserve">All grade levels will use </w:t>
      </w:r>
      <w:r w:rsidR="001B6CE9">
        <w:t xml:space="preserve">an official size </w:t>
      </w:r>
      <w:proofErr w:type="spellStart"/>
      <w:r w:rsidR="001B6CE9">
        <w:t>Tachikara</w:t>
      </w:r>
      <w:proofErr w:type="spellEnd"/>
      <w:r w:rsidR="001B6CE9">
        <w:t xml:space="preserve"> </w:t>
      </w:r>
      <w:r>
        <w:t xml:space="preserve">volleyball for games. </w:t>
      </w:r>
    </w:p>
    <w:p w14:paraId="78AABB92" w14:textId="77777777" w:rsidR="007953BC" w:rsidRDefault="007953BC" w:rsidP="007953BC">
      <w:pPr>
        <w:numPr>
          <w:ilvl w:val="0"/>
          <w:numId w:val="3"/>
        </w:numPr>
        <w:ind w:hanging="360"/>
      </w:pPr>
      <w:r>
        <w:t xml:space="preserve">All participants are required to wear athletic shoes with non-marking soles. </w:t>
      </w:r>
    </w:p>
    <w:p w14:paraId="48EAB857" w14:textId="77777777" w:rsidR="007953BC" w:rsidRDefault="007953BC" w:rsidP="007953BC">
      <w:pPr>
        <w:numPr>
          <w:ilvl w:val="0"/>
          <w:numId w:val="3"/>
        </w:numPr>
        <w:ind w:hanging="360"/>
      </w:pPr>
      <w:r w:rsidRPr="001B6CE9">
        <w:rPr>
          <w:b/>
          <w:i/>
          <w:highlight w:val="yellow"/>
          <w:u w:val="single" w:color="000000"/>
        </w:rPr>
        <w:t>Jewelry is prohibited</w:t>
      </w:r>
      <w:r>
        <w:rPr>
          <w:b/>
          <w:i/>
          <w:u w:val="single" w:color="000000"/>
        </w:rPr>
        <w:t>. This includes earrings (taping jewelry is NOT acceptable).</w:t>
      </w:r>
      <w:r>
        <w:t xml:space="preserve"> Religious and medical-alert medals are not considered jewelry. A religious medal must be taped and worn under the uniform. A </w:t>
      </w:r>
      <w:proofErr w:type="gramStart"/>
      <w:r>
        <w:t>medical-alert</w:t>
      </w:r>
      <w:proofErr w:type="gramEnd"/>
      <w:r>
        <w:t xml:space="preserve"> medal must be taped and may be visible. No metal or plastic hair barrettes or headbands are allowed.  </w:t>
      </w:r>
    </w:p>
    <w:p w14:paraId="5B876640" w14:textId="77777777" w:rsidR="0013068F" w:rsidRDefault="007953BC" w:rsidP="007953BC">
      <w:pPr>
        <w:numPr>
          <w:ilvl w:val="0"/>
          <w:numId w:val="3"/>
        </w:numPr>
        <w:ind w:hanging="360"/>
      </w:pPr>
      <w:r>
        <w:t xml:space="preserve">Kneepads are recommended but not required. </w:t>
      </w:r>
    </w:p>
    <w:p w14:paraId="7A6B1B6A" w14:textId="77777777" w:rsidR="0013068F" w:rsidRDefault="0013068F" w:rsidP="0013068F">
      <w:pPr>
        <w:ind w:left="0" w:firstLine="0"/>
      </w:pPr>
    </w:p>
    <w:p w14:paraId="6FAEB573" w14:textId="522BEE8B" w:rsidR="007953BC" w:rsidRPr="0013068F" w:rsidRDefault="007953BC" w:rsidP="0013068F">
      <w:pPr>
        <w:ind w:left="0" w:firstLine="0"/>
        <w:rPr>
          <w:rFonts w:asciiTheme="minorHAnsi" w:hAnsiTheme="minorHAnsi"/>
          <w:bCs/>
          <w:color w:val="156082" w:themeColor="accent1"/>
          <w:sz w:val="40"/>
          <w:szCs w:val="40"/>
        </w:rPr>
      </w:pPr>
      <w:r w:rsidRPr="0013068F">
        <w:rPr>
          <w:rFonts w:asciiTheme="minorHAnsi" w:hAnsiTheme="minorHAnsi"/>
          <w:bCs/>
          <w:color w:val="156082" w:themeColor="accent1"/>
          <w:sz w:val="40"/>
          <w:szCs w:val="40"/>
          <w:u w:color="000000"/>
        </w:rPr>
        <w:t>SUPERVISION/OFFICIALS</w:t>
      </w:r>
      <w:r w:rsidRPr="0013068F">
        <w:rPr>
          <w:rFonts w:asciiTheme="minorHAnsi" w:hAnsiTheme="minorHAnsi"/>
          <w:bCs/>
          <w:color w:val="156082" w:themeColor="accent1"/>
          <w:sz w:val="40"/>
          <w:szCs w:val="40"/>
        </w:rPr>
        <w:t xml:space="preserve"> </w:t>
      </w:r>
    </w:p>
    <w:p w14:paraId="1C73E06F" w14:textId="77777777" w:rsidR="007953BC" w:rsidRDefault="007953BC" w:rsidP="007953BC">
      <w:pPr>
        <w:numPr>
          <w:ilvl w:val="0"/>
          <w:numId w:val="4"/>
        </w:numPr>
        <w:ind w:hanging="360"/>
      </w:pPr>
      <w:r>
        <w:t xml:space="preserve">There will be a Volleyball Supervisor at the facility each game day to answer questions and </w:t>
      </w:r>
      <w:proofErr w:type="gramStart"/>
      <w:r>
        <w:t>provide assistance</w:t>
      </w:r>
      <w:proofErr w:type="gramEnd"/>
      <w:r>
        <w:t xml:space="preserve">. </w:t>
      </w:r>
    </w:p>
    <w:p w14:paraId="2475CC48" w14:textId="77777777" w:rsidR="007953BC" w:rsidRDefault="007953BC" w:rsidP="007953BC">
      <w:pPr>
        <w:numPr>
          <w:ilvl w:val="0"/>
          <w:numId w:val="4"/>
        </w:numPr>
        <w:ind w:hanging="360"/>
      </w:pPr>
      <w:r>
        <w:t xml:space="preserve">Each game is controlled by 1-2 officials or a supervisor who has full authority to enforce the rules of the game.  </w:t>
      </w:r>
    </w:p>
    <w:p w14:paraId="562AA459" w14:textId="77777777" w:rsidR="007953BC" w:rsidRDefault="007953BC" w:rsidP="007953BC">
      <w:pPr>
        <w:numPr>
          <w:ilvl w:val="0"/>
          <w:numId w:val="4"/>
        </w:numPr>
        <w:spacing w:after="0" w:line="259" w:lineRule="auto"/>
        <w:ind w:hanging="360"/>
      </w:pPr>
      <w:r>
        <w:rPr>
          <w:i/>
        </w:rPr>
        <w:t>All decisions of officials on matters of (whether a ball was held, thrown, etc.) are not subject to protest.</w:t>
      </w:r>
      <w:r>
        <w:t xml:space="preserve"> </w:t>
      </w:r>
    </w:p>
    <w:p w14:paraId="3CEFBB08" w14:textId="77777777" w:rsidR="007953BC" w:rsidRDefault="007953BC" w:rsidP="007953BC">
      <w:pPr>
        <w:pStyle w:val="Heading1"/>
        <w:ind w:left="-5" w:firstLine="0"/>
      </w:pPr>
      <w:r>
        <w:t>GAME GUIDELINES</w:t>
      </w:r>
      <w:r>
        <w:rPr>
          <w:u w:color="000000"/>
        </w:rPr>
        <w:t xml:space="preserve"> </w:t>
      </w:r>
    </w:p>
    <w:p w14:paraId="53E6ED6F" w14:textId="113FA1CE" w:rsidR="007953BC" w:rsidRDefault="007953BC" w:rsidP="007953BC">
      <w:pPr>
        <w:numPr>
          <w:ilvl w:val="0"/>
          <w:numId w:val="5"/>
        </w:numPr>
        <w:ind w:hanging="360"/>
      </w:pPr>
      <w:r>
        <w:t xml:space="preserve">Score and standings will be </w:t>
      </w:r>
      <w:proofErr w:type="gramStart"/>
      <w:r>
        <w:t>kept</w:t>
      </w:r>
      <w:proofErr w:type="gramEnd"/>
      <w:r>
        <w:t xml:space="preserve"> and it is the </w:t>
      </w:r>
      <w:proofErr w:type="gramStart"/>
      <w:r>
        <w:t>officials</w:t>
      </w:r>
      <w:proofErr w:type="gramEnd"/>
      <w:r>
        <w:t xml:space="preserve"> responsibility to update their score on the SPYA website. </w:t>
      </w:r>
    </w:p>
    <w:p w14:paraId="5D2F98C2" w14:textId="77777777" w:rsidR="007953BC" w:rsidRDefault="007953BC" w:rsidP="007953BC">
      <w:pPr>
        <w:numPr>
          <w:ilvl w:val="0"/>
          <w:numId w:val="5"/>
        </w:numPr>
        <w:ind w:hanging="360"/>
      </w:pPr>
      <w:r>
        <w:t xml:space="preserve">A match consists of the best two (2) out of three (3) games with all games played to 21 points at all grade levels.  </w:t>
      </w:r>
    </w:p>
    <w:p w14:paraId="060437BA" w14:textId="77777777" w:rsidR="007953BC" w:rsidRDefault="007953BC" w:rsidP="007953BC">
      <w:pPr>
        <w:numPr>
          <w:ilvl w:val="0"/>
          <w:numId w:val="5"/>
        </w:numPr>
        <w:ind w:hanging="360"/>
      </w:pPr>
      <w:r>
        <w:t xml:space="preserve">Matches will consist of three (3) games to 21 points using the rally score system. </w:t>
      </w:r>
      <w:proofErr w:type="gramStart"/>
      <w:r>
        <w:t>In order to</w:t>
      </w:r>
      <w:proofErr w:type="gramEnd"/>
      <w:r>
        <w:t xml:space="preserve"> stay on schedule if games go </w:t>
      </w:r>
      <w:proofErr w:type="gramStart"/>
      <w:r>
        <w:t>long</w:t>
      </w:r>
      <w:proofErr w:type="gramEnd"/>
      <w:r>
        <w:t xml:space="preserve"> they may be reduced to 19 points. </w:t>
      </w:r>
      <w:r>
        <w:rPr>
          <w:u w:val="single" w:color="000000"/>
        </w:rPr>
        <w:t>Rally score</w:t>
      </w:r>
      <w:r>
        <w:t xml:space="preserve"> means a point is scored every rally whether you </w:t>
      </w:r>
      <w:proofErr w:type="gramStart"/>
      <w:r>
        <w:t>served</w:t>
      </w:r>
      <w:proofErr w:type="gramEnd"/>
      <w:r>
        <w:t xml:space="preserve"> or not.  </w:t>
      </w:r>
    </w:p>
    <w:p w14:paraId="6ADA879A" w14:textId="77777777" w:rsidR="007953BC" w:rsidRDefault="007953BC" w:rsidP="007953BC">
      <w:pPr>
        <w:numPr>
          <w:ilvl w:val="0"/>
          <w:numId w:val="5"/>
        </w:numPr>
        <w:spacing w:after="5" w:line="248" w:lineRule="auto"/>
        <w:ind w:hanging="360"/>
      </w:pPr>
      <w:r>
        <w:rPr>
          <w:b/>
        </w:rPr>
        <w:t xml:space="preserve">A team must win by 2 points.  Games are NOT capped.  </w:t>
      </w:r>
    </w:p>
    <w:p w14:paraId="5C90FF27" w14:textId="77777777" w:rsidR="007953BC" w:rsidRDefault="007953BC" w:rsidP="007953BC">
      <w:pPr>
        <w:numPr>
          <w:ilvl w:val="0"/>
          <w:numId w:val="5"/>
        </w:numPr>
        <w:ind w:hanging="360"/>
      </w:pPr>
      <w:r>
        <w:t xml:space="preserve">All three (3) games must be played. </w:t>
      </w:r>
    </w:p>
    <w:p w14:paraId="41995DB3" w14:textId="77777777" w:rsidR="007953BC" w:rsidRDefault="007953BC" w:rsidP="007953BC">
      <w:pPr>
        <w:numPr>
          <w:ilvl w:val="0"/>
          <w:numId w:val="5"/>
        </w:numPr>
        <w:ind w:hanging="360"/>
      </w:pPr>
      <w:r>
        <w:t xml:space="preserve">A coin flip will determine the server.  Visiting team calls the flip and chooses to receive or serve.  </w:t>
      </w:r>
    </w:p>
    <w:p w14:paraId="33AC7066" w14:textId="77777777" w:rsidR="007953BC" w:rsidRDefault="007953BC" w:rsidP="007953BC">
      <w:pPr>
        <w:numPr>
          <w:ilvl w:val="0"/>
          <w:numId w:val="5"/>
        </w:numPr>
        <w:spacing w:after="2" w:line="255" w:lineRule="auto"/>
        <w:ind w:hanging="360"/>
      </w:pPr>
      <w:r>
        <w:rPr>
          <w:shd w:val="clear" w:color="auto" w:fill="FFFF00"/>
        </w:rPr>
        <w:t>Teams will remain on the same side of the court the entire match for all three games.</w:t>
      </w:r>
      <w:r>
        <w:t xml:space="preserve"> </w:t>
      </w:r>
    </w:p>
    <w:p w14:paraId="7960C0C2" w14:textId="77777777" w:rsidR="007953BC" w:rsidRDefault="007953BC" w:rsidP="007953BC">
      <w:pPr>
        <w:numPr>
          <w:ilvl w:val="0"/>
          <w:numId w:val="5"/>
        </w:numPr>
        <w:ind w:hanging="360"/>
      </w:pPr>
      <w:r>
        <w:t xml:space="preserve">Two (1 minute) time-outs are allowed for each team during each game.  Two minutes is allowed between each game. </w:t>
      </w:r>
    </w:p>
    <w:p w14:paraId="0FCFCC2A" w14:textId="7D4060A6" w:rsidR="007953BC" w:rsidRDefault="007953BC" w:rsidP="007953BC">
      <w:pPr>
        <w:numPr>
          <w:ilvl w:val="0"/>
          <w:numId w:val="5"/>
        </w:numPr>
        <w:ind w:hanging="360"/>
      </w:pPr>
      <w:r>
        <w:t xml:space="preserve">CHEERING: Sportsmanship must be </w:t>
      </w:r>
      <w:proofErr w:type="gramStart"/>
      <w:r>
        <w:t>emphasized at all times</w:t>
      </w:r>
      <w:proofErr w:type="gramEnd"/>
      <w:r>
        <w:t xml:space="preserve"> in the SPYA Volleyball League.  </w:t>
      </w:r>
    </w:p>
    <w:p w14:paraId="31D81A23" w14:textId="77777777" w:rsidR="007953BC" w:rsidRDefault="007953BC" w:rsidP="007953BC">
      <w:pPr>
        <w:numPr>
          <w:ilvl w:val="0"/>
          <w:numId w:val="5"/>
        </w:numPr>
        <w:ind w:hanging="360"/>
      </w:pPr>
      <w:r>
        <w:lastRenderedPageBreak/>
        <w:t xml:space="preserve">No player may encroach on the opponent’s court or contact the net. The centerline, under the net, may be stepped on but not over. </w:t>
      </w:r>
    </w:p>
    <w:p w14:paraId="4A6F7101" w14:textId="77777777" w:rsidR="007953BC" w:rsidRDefault="007953BC" w:rsidP="007953BC">
      <w:pPr>
        <w:numPr>
          <w:ilvl w:val="0"/>
          <w:numId w:val="5"/>
        </w:numPr>
        <w:ind w:hanging="360"/>
      </w:pPr>
      <w:r>
        <w:t xml:space="preserve">No player may play the ball twice in succession unless two players touch the ball simultaneously, as </w:t>
      </w:r>
      <w:proofErr w:type="gramStart"/>
      <w:r>
        <w:t>in</w:t>
      </w:r>
      <w:proofErr w:type="gramEnd"/>
      <w:r>
        <w:t xml:space="preserve"> passing or blocking the ball.  </w:t>
      </w:r>
      <w:r>
        <w:rPr>
          <w:b/>
          <w:u w:val="single" w:color="000000"/>
        </w:rPr>
        <w:t>SPECIFIC RULES</w:t>
      </w:r>
      <w:r>
        <w:rPr>
          <w:b/>
        </w:rPr>
        <w:t xml:space="preserve"> </w:t>
      </w:r>
    </w:p>
    <w:p w14:paraId="304F075C" w14:textId="77777777" w:rsidR="007953BC" w:rsidRPr="004151D4" w:rsidRDefault="007953BC" w:rsidP="004151D4">
      <w:pPr>
        <w:spacing w:after="5" w:line="248" w:lineRule="auto"/>
        <w:ind w:left="0" w:firstLine="0"/>
        <w:rPr>
          <w:rFonts w:asciiTheme="minorHAnsi" w:hAnsiTheme="minorHAnsi"/>
          <w:bCs/>
          <w:color w:val="156082" w:themeColor="accent1"/>
          <w:sz w:val="40"/>
          <w:szCs w:val="40"/>
        </w:rPr>
      </w:pPr>
      <w:r w:rsidRPr="004151D4">
        <w:rPr>
          <w:rFonts w:asciiTheme="minorHAnsi" w:hAnsiTheme="minorHAnsi"/>
          <w:bCs/>
          <w:color w:val="156082" w:themeColor="accent1"/>
          <w:sz w:val="40"/>
          <w:szCs w:val="40"/>
        </w:rPr>
        <w:t xml:space="preserve">PLAYER POSITIONS </w:t>
      </w:r>
    </w:p>
    <w:p w14:paraId="62DA1FA6" w14:textId="77777777" w:rsidR="007953BC" w:rsidRDefault="007953BC" w:rsidP="007953BC">
      <w:pPr>
        <w:numPr>
          <w:ilvl w:val="1"/>
          <w:numId w:val="6"/>
        </w:numPr>
        <w:ind w:hanging="380"/>
      </w:pPr>
      <w:r>
        <w:t xml:space="preserve">Up to six players on the court.  Three players may start at the net (front row) with the 3 remaining players positioned behind them in (back row). All players need to be inside the court when the ball is served. </w:t>
      </w:r>
    </w:p>
    <w:p w14:paraId="64FD0B3A" w14:textId="77777777" w:rsidR="007953BC" w:rsidRDefault="007953BC" w:rsidP="007953BC">
      <w:pPr>
        <w:numPr>
          <w:ilvl w:val="1"/>
          <w:numId w:val="6"/>
        </w:numPr>
        <w:ind w:hanging="380"/>
      </w:pPr>
      <w:r>
        <w:rPr>
          <w:b/>
          <w:u w:val="single" w:color="000000"/>
        </w:rPr>
        <w:t>Please Note:</w:t>
      </w:r>
      <w:r>
        <w:t xml:space="preserve"> In the game of volleyball players may switch positions but a player who starts in the back row (in the serve receive rotation) may not block and may not hit the ball above the height of the net from the area in front of the 10-foot line. </w:t>
      </w:r>
    </w:p>
    <w:p w14:paraId="5AA4ADCC" w14:textId="77777777" w:rsidR="007953BC" w:rsidRPr="004151D4" w:rsidRDefault="007953BC" w:rsidP="004151D4">
      <w:pPr>
        <w:spacing w:after="5" w:line="248" w:lineRule="auto"/>
        <w:ind w:left="0" w:firstLine="0"/>
        <w:rPr>
          <w:rFonts w:asciiTheme="minorHAnsi" w:hAnsiTheme="minorHAnsi"/>
          <w:bCs/>
          <w:color w:val="156082" w:themeColor="accent1"/>
          <w:sz w:val="40"/>
          <w:szCs w:val="40"/>
        </w:rPr>
      </w:pPr>
      <w:r w:rsidRPr="004151D4">
        <w:rPr>
          <w:rFonts w:asciiTheme="minorHAnsi" w:hAnsiTheme="minorHAnsi"/>
          <w:bCs/>
          <w:color w:val="156082" w:themeColor="accent1"/>
          <w:sz w:val="40"/>
          <w:szCs w:val="40"/>
        </w:rPr>
        <w:t xml:space="preserve">ROTATION &amp; SUBSTITUTION </w:t>
      </w:r>
    </w:p>
    <w:p w14:paraId="7AAC635E" w14:textId="77777777" w:rsidR="007953BC" w:rsidRDefault="007953BC" w:rsidP="007953BC">
      <w:pPr>
        <w:numPr>
          <w:ilvl w:val="1"/>
          <w:numId w:val="6"/>
        </w:numPr>
        <w:ind w:hanging="380"/>
      </w:pPr>
      <w:r>
        <w:t xml:space="preserve">Every participant must be included in the team’s rotation and remain in the same position within that rotation for the entire match. Continuous rotation must be used throughout the entire match.  </w:t>
      </w:r>
    </w:p>
    <w:p w14:paraId="426CFB71" w14:textId="77777777" w:rsidR="007953BC" w:rsidRDefault="007953BC" w:rsidP="007953BC">
      <w:pPr>
        <w:numPr>
          <w:ilvl w:val="1"/>
          <w:numId w:val="6"/>
        </w:numPr>
        <w:spacing w:after="5" w:line="248" w:lineRule="auto"/>
        <w:ind w:hanging="380"/>
      </w:pPr>
      <w:proofErr w:type="gramStart"/>
      <w:r>
        <w:rPr>
          <w:b/>
        </w:rPr>
        <w:t>The</w:t>
      </w:r>
      <w:proofErr w:type="gramEnd"/>
      <w:r>
        <w:rPr>
          <w:b/>
        </w:rPr>
        <w:t xml:space="preserve"> beginning of a new game the rotation remains the same and serve count starts over.  The server of the winning team will continue the serve until there is a side out even if they served 6 in a </w:t>
      </w:r>
      <w:proofErr w:type="gramStart"/>
      <w:r>
        <w:rPr>
          <w:b/>
        </w:rPr>
        <w:t>row the game</w:t>
      </w:r>
      <w:proofErr w:type="gramEnd"/>
      <w:r>
        <w:rPr>
          <w:b/>
        </w:rPr>
        <w:t xml:space="preserve"> before, (if they are the first team to serve in the next game).   </w:t>
      </w:r>
    </w:p>
    <w:p w14:paraId="69F70646" w14:textId="77777777" w:rsidR="007953BC" w:rsidRDefault="007953BC" w:rsidP="007953BC">
      <w:pPr>
        <w:numPr>
          <w:ilvl w:val="1"/>
          <w:numId w:val="6"/>
        </w:numPr>
        <w:ind w:hanging="380"/>
      </w:pPr>
      <w:r>
        <w:t xml:space="preserve">Receiving team must rotate before their first serve. </w:t>
      </w:r>
    </w:p>
    <w:p w14:paraId="44B89EAB" w14:textId="77777777" w:rsidR="007953BC" w:rsidRDefault="007953BC" w:rsidP="007953BC">
      <w:pPr>
        <w:numPr>
          <w:ilvl w:val="1"/>
          <w:numId w:val="6"/>
        </w:numPr>
        <w:ind w:hanging="380"/>
      </w:pPr>
      <w:r>
        <w:t xml:space="preserve">Players will automatically rotate on a side out with the right front position rotating off the court while a new player substitutes into the serving position. </w:t>
      </w:r>
    </w:p>
    <w:p w14:paraId="79ABEDE5" w14:textId="77777777" w:rsidR="007953BC" w:rsidRPr="004151D4" w:rsidRDefault="007953BC" w:rsidP="004151D4">
      <w:pPr>
        <w:spacing w:after="5" w:line="248" w:lineRule="auto"/>
        <w:ind w:left="0" w:firstLine="0"/>
        <w:rPr>
          <w:rFonts w:asciiTheme="minorHAnsi" w:hAnsiTheme="minorHAnsi"/>
          <w:bCs/>
          <w:color w:val="156082" w:themeColor="accent1"/>
          <w:sz w:val="40"/>
          <w:szCs w:val="40"/>
        </w:rPr>
      </w:pPr>
      <w:r w:rsidRPr="004151D4">
        <w:rPr>
          <w:rFonts w:asciiTheme="minorHAnsi" w:hAnsiTheme="minorHAnsi"/>
          <w:bCs/>
          <w:color w:val="156082" w:themeColor="accent1"/>
          <w:sz w:val="40"/>
          <w:szCs w:val="40"/>
        </w:rPr>
        <w:t xml:space="preserve">SERVING </w:t>
      </w:r>
    </w:p>
    <w:p w14:paraId="53D259FC" w14:textId="2319FEF9" w:rsidR="007953BC" w:rsidRDefault="007953BC" w:rsidP="005D0AFB">
      <w:pPr>
        <w:pStyle w:val="ListParagraph"/>
        <w:numPr>
          <w:ilvl w:val="0"/>
          <w:numId w:val="14"/>
        </w:numPr>
      </w:pPr>
      <w:r>
        <w:t xml:space="preserve">Allowed serving lines by grade: </w:t>
      </w:r>
    </w:p>
    <w:p w14:paraId="76CA9400" w14:textId="77777777" w:rsidR="0092175F" w:rsidRDefault="007953BC" w:rsidP="0092175F">
      <w:pPr>
        <w:pStyle w:val="ListParagraph"/>
        <w:numPr>
          <w:ilvl w:val="0"/>
          <w:numId w:val="12"/>
        </w:numPr>
      </w:pPr>
      <w:r w:rsidRPr="00FB6B0D">
        <w:rPr>
          <w:b/>
          <w:u w:val="single" w:color="000000"/>
        </w:rPr>
        <w:t>3</w:t>
      </w:r>
      <w:r w:rsidRPr="00FB6B0D">
        <w:rPr>
          <w:b/>
          <w:vertAlign w:val="superscript"/>
        </w:rPr>
        <w:t>rd</w:t>
      </w:r>
      <w:r w:rsidRPr="00FB6B0D">
        <w:rPr>
          <w:b/>
          <w:u w:val="single" w:color="000000"/>
        </w:rPr>
        <w:t>-5</w:t>
      </w:r>
      <w:r w:rsidRPr="00FB6B0D">
        <w:rPr>
          <w:b/>
          <w:u w:val="single" w:color="000000"/>
          <w:vertAlign w:val="superscript"/>
        </w:rPr>
        <w:t>th</w:t>
      </w:r>
      <w:r w:rsidRPr="00FB6B0D">
        <w:rPr>
          <w:b/>
          <w:u w:val="single" w:color="000000"/>
        </w:rPr>
        <w:t xml:space="preserve"> Grade </w:t>
      </w:r>
      <w:r>
        <w:t xml:space="preserve">– 10ft, 15ft, 24ft and end line </w:t>
      </w:r>
      <w:r>
        <w:tab/>
      </w:r>
    </w:p>
    <w:p w14:paraId="47D2F2AF" w14:textId="549CB883" w:rsidR="007953BC" w:rsidRDefault="007953BC" w:rsidP="0092175F">
      <w:pPr>
        <w:pStyle w:val="ListParagraph"/>
        <w:numPr>
          <w:ilvl w:val="0"/>
          <w:numId w:val="12"/>
        </w:numPr>
      </w:pPr>
      <w:r w:rsidRPr="00FB6B0D">
        <w:rPr>
          <w:b/>
          <w:u w:val="single" w:color="000000"/>
        </w:rPr>
        <w:t>5</w:t>
      </w:r>
      <w:r w:rsidRPr="00FB6B0D">
        <w:rPr>
          <w:b/>
          <w:vertAlign w:val="superscript"/>
        </w:rPr>
        <w:t>th</w:t>
      </w:r>
      <w:r w:rsidRPr="00FB6B0D">
        <w:rPr>
          <w:b/>
          <w:u w:val="single" w:color="000000"/>
        </w:rPr>
        <w:t xml:space="preserve"> - 8</w:t>
      </w:r>
      <w:r w:rsidRPr="00FB6B0D">
        <w:rPr>
          <w:b/>
          <w:vertAlign w:val="superscript"/>
        </w:rPr>
        <w:t>th</w:t>
      </w:r>
      <w:r w:rsidRPr="00FB6B0D">
        <w:rPr>
          <w:b/>
          <w:u w:val="single" w:color="000000"/>
        </w:rPr>
        <w:t xml:space="preserve"> Grade </w:t>
      </w:r>
      <w:r>
        <w:t xml:space="preserve">– 15ft, 24ft and end line.  </w:t>
      </w:r>
    </w:p>
    <w:p w14:paraId="02B51120" w14:textId="77777777" w:rsidR="007953BC" w:rsidRDefault="007953BC" w:rsidP="007953BC">
      <w:pPr>
        <w:numPr>
          <w:ilvl w:val="1"/>
          <w:numId w:val="8"/>
        </w:numPr>
        <w:spacing w:after="5" w:line="248" w:lineRule="auto"/>
        <w:ind w:hanging="360"/>
      </w:pPr>
      <w:r>
        <w:rPr>
          <w:b/>
        </w:rPr>
        <w:t xml:space="preserve">Serving area: Players may serve the ball from across the entire width of the court.  </w:t>
      </w:r>
    </w:p>
    <w:p w14:paraId="775E9B2A" w14:textId="77777777" w:rsidR="007953BC" w:rsidRDefault="007953BC" w:rsidP="007953BC">
      <w:pPr>
        <w:numPr>
          <w:ilvl w:val="1"/>
          <w:numId w:val="8"/>
        </w:numPr>
        <w:ind w:hanging="360"/>
      </w:pPr>
      <w:r>
        <w:t>Players may catch or drop the ball for a re-serve opportunity. Only one (1</w:t>
      </w:r>
      <w:proofErr w:type="gramStart"/>
      <w:r>
        <w:t>) re-serve</w:t>
      </w:r>
      <w:proofErr w:type="gramEnd"/>
      <w:r>
        <w:t xml:space="preserve"> per term of serve is allowed.  </w:t>
      </w:r>
    </w:p>
    <w:p w14:paraId="0373905A" w14:textId="77777777" w:rsidR="007953BC" w:rsidRDefault="007953BC" w:rsidP="007953BC">
      <w:pPr>
        <w:numPr>
          <w:ilvl w:val="1"/>
          <w:numId w:val="8"/>
        </w:numPr>
        <w:ind w:hanging="360"/>
      </w:pPr>
      <w:r>
        <w:t xml:space="preserve">The server may strike the ball in any manner-underhand, sidearm or overhand.  </w:t>
      </w:r>
    </w:p>
    <w:p w14:paraId="03757B14" w14:textId="77777777" w:rsidR="007953BC" w:rsidRDefault="007953BC" w:rsidP="007953BC">
      <w:pPr>
        <w:numPr>
          <w:ilvl w:val="1"/>
          <w:numId w:val="8"/>
        </w:numPr>
        <w:spacing w:after="5" w:line="248" w:lineRule="auto"/>
        <w:ind w:hanging="360"/>
      </w:pPr>
      <w:r w:rsidRPr="00187B4C">
        <w:rPr>
          <w:b/>
          <w:highlight w:val="yellow"/>
        </w:rPr>
        <w:t xml:space="preserve">Once a player has served twice successfully in a row from a line, she must move back to the next line.  This player may not serve from the closer line for the duration of the </w:t>
      </w:r>
      <w:r w:rsidRPr="00187B4C">
        <w:rPr>
          <w:b/>
          <w:highlight w:val="yellow"/>
          <w:shd w:val="clear" w:color="auto" w:fill="FFFF00"/>
        </w:rPr>
        <w:t>MATCH (3 games against same team)</w:t>
      </w:r>
      <w:r w:rsidRPr="00187B4C">
        <w:rPr>
          <w:b/>
          <w:highlight w:val="yellow"/>
        </w:rPr>
        <w:t xml:space="preserve"> since she has already demonstrated an ability to serve up close.</w:t>
      </w:r>
      <w:r>
        <w:rPr>
          <w:b/>
        </w:rPr>
        <w:t xml:space="preserve">  If this </w:t>
      </w:r>
      <w:proofErr w:type="gramStart"/>
      <w:r>
        <w:rPr>
          <w:b/>
        </w:rPr>
        <w:t>player again</w:t>
      </w:r>
      <w:proofErr w:type="gramEnd"/>
      <w:r>
        <w:rPr>
          <w:b/>
        </w:rPr>
        <w:t xml:space="preserve"> serves from this line twice successfully in a </w:t>
      </w:r>
      <w:proofErr w:type="gramStart"/>
      <w:r>
        <w:rPr>
          <w:b/>
        </w:rPr>
        <w:t>row</w:t>
      </w:r>
      <w:proofErr w:type="gramEnd"/>
      <w:r>
        <w:rPr>
          <w:b/>
        </w:rPr>
        <w:t xml:space="preserve"> she must then move back to the next serving line and the same procedure is in effect. EXCEPTIONS to this rule are allowed only with agreement </w:t>
      </w:r>
      <w:proofErr w:type="gramStart"/>
      <w:r>
        <w:rPr>
          <w:b/>
        </w:rPr>
        <w:t>of</w:t>
      </w:r>
      <w:proofErr w:type="gramEnd"/>
      <w:r>
        <w:rPr>
          <w:b/>
        </w:rPr>
        <w:t xml:space="preserve"> the opposing coaches and notification </w:t>
      </w:r>
      <w:proofErr w:type="gramStart"/>
      <w:r>
        <w:rPr>
          <w:b/>
        </w:rPr>
        <w:t>to</w:t>
      </w:r>
      <w:proofErr w:type="gramEnd"/>
      <w:r>
        <w:rPr>
          <w:b/>
        </w:rPr>
        <w:t xml:space="preserve"> the referee. </w:t>
      </w:r>
    </w:p>
    <w:p w14:paraId="4CFF7273" w14:textId="77777777" w:rsidR="007953BC" w:rsidRDefault="007953BC" w:rsidP="007953BC">
      <w:pPr>
        <w:numPr>
          <w:ilvl w:val="1"/>
          <w:numId w:val="8"/>
        </w:numPr>
        <w:ind w:hanging="360"/>
      </w:pPr>
      <w:r w:rsidRPr="0010121E">
        <w:rPr>
          <w:highlight w:val="yellow"/>
        </w:rPr>
        <w:t xml:space="preserve">Players will be allowed to serve no more than six (6) successful </w:t>
      </w:r>
      <w:proofErr w:type="gramStart"/>
      <w:r w:rsidRPr="0010121E">
        <w:rPr>
          <w:highlight w:val="yellow"/>
        </w:rPr>
        <w:t>serves</w:t>
      </w:r>
      <w:proofErr w:type="gramEnd"/>
      <w:r w:rsidRPr="0010121E">
        <w:rPr>
          <w:highlight w:val="yellow"/>
        </w:rPr>
        <w:t xml:space="preserve"> in a row</w:t>
      </w:r>
      <w:r>
        <w:t>.  After the sixth (6</w:t>
      </w:r>
      <w:r>
        <w:rPr>
          <w:vertAlign w:val="superscript"/>
        </w:rPr>
        <w:t>th</w:t>
      </w:r>
      <w:r>
        <w:t xml:space="preserve">) successful serve in a row by a player, the ball then goes over to the opposing team.  That team does </w:t>
      </w:r>
      <w:r>
        <w:rPr>
          <w:b/>
        </w:rPr>
        <w:t>NOT</w:t>
      </w:r>
      <w:r>
        <w:t xml:space="preserve"> get a </w:t>
      </w:r>
      <w:proofErr w:type="gramStart"/>
      <w:r>
        <w:t>point</w:t>
      </w:r>
      <w:proofErr w:type="gramEnd"/>
      <w:r>
        <w:t xml:space="preserve"> but they DO rotate to the next server. The program encourages skill development and fun and this rule modification will help maintain that premise. </w:t>
      </w:r>
    </w:p>
    <w:p w14:paraId="7ED68ADA" w14:textId="77777777" w:rsidR="007953BC" w:rsidRDefault="007953BC" w:rsidP="007953BC">
      <w:pPr>
        <w:numPr>
          <w:ilvl w:val="1"/>
          <w:numId w:val="8"/>
        </w:numPr>
        <w:ind w:hanging="360"/>
      </w:pPr>
      <w:r>
        <w:t xml:space="preserve">The scorekeeper will monitor the number of serves by each player. </w:t>
      </w:r>
    </w:p>
    <w:p w14:paraId="0799CEAD" w14:textId="77777777" w:rsidR="007953BC" w:rsidRPr="004151D4" w:rsidRDefault="007953BC" w:rsidP="004151D4">
      <w:pPr>
        <w:spacing w:after="5" w:line="248" w:lineRule="auto"/>
        <w:ind w:left="0" w:firstLine="0"/>
        <w:rPr>
          <w:rFonts w:asciiTheme="minorHAnsi" w:hAnsiTheme="minorHAnsi"/>
          <w:bCs/>
          <w:sz w:val="40"/>
          <w:szCs w:val="40"/>
        </w:rPr>
      </w:pPr>
      <w:r w:rsidRPr="004151D4">
        <w:rPr>
          <w:rFonts w:asciiTheme="minorHAnsi" w:hAnsiTheme="minorHAnsi"/>
          <w:bCs/>
          <w:color w:val="156082" w:themeColor="accent1"/>
          <w:sz w:val="40"/>
          <w:szCs w:val="40"/>
        </w:rPr>
        <w:t>SCORING</w:t>
      </w:r>
      <w:r w:rsidRPr="004151D4">
        <w:rPr>
          <w:rFonts w:asciiTheme="minorHAnsi" w:hAnsiTheme="minorHAnsi"/>
          <w:bCs/>
          <w:sz w:val="40"/>
          <w:szCs w:val="40"/>
        </w:rPr>
        <w:t xml:space="preserve"> </w:t>
      </w:r>
    </w:p>
    <w:p w14:paraId="625BF34E" w14:textId="77777777" w:rsidR="005D0AFB" w:rsidRDefault="007953BC" w:rsidP="005D0AFB">
      <w:pPr>
        <w:pStyle w:val="ListParagraph"/>
        <w:numPr>
          <w:ilvl w:val="0"/>
          <w:numId w:val="13"/>
        </w:numPr>
      </w:pPr>
      <w:r>
        <w:t xml:space="preserve">When a team commits a </w:t>
      </w:r>
      <w:proofErr w:type="gramStart"/>
      <w:r>
        <w:t>fault</w:t>
      </w:r>
      <w:proofErr w:type="gramEnd"/>
      <w:r>
        <w:t xml:space="preserve">, the result is a loss of </w:t>
      </w:r>
      <w:proofErr w:type="gramStart"/>
      <w:r>
        <w:t>rally</w:t>
      </w:r>
      <w:proofErr w:type="gramEnd"/>
      <w:r>
        <w:t xml:space="preserve"> and the opponent shall receive a point. </w:t>
      </w:r>
    </w:p>
    <w:p w14:paraId="6A022819" w14:textId="377D70C4" w:rsidR="007953BC" w:rsidRDefault="007953BC" w:rsidP="005D0AFB">
      <w:pPr>
        <w:pStyle w:val="ListParagraph"/>
        <w:numPr>
          <w:ilvl w:val="0"/>
          <w:numId w:val="13"/>
        </w:numPr>
      </w:pPr>
      <w:r>
        <w:t xml:space="preserve">A point is scored when: </w:t>
      </w:r>
    </w:p>
    <w:p w14:paraId="6FC94209" w14:textId="77777777" w:rsidR="007953BC" w:rsidRDefault="007953BC" w:rsidP="005D0AFB">
      <w:pPr>
        <w:numPr>
          <w:ilvl w:val="2"/>
          <w:numId w:val="14"/>
        </w:numPr>
      </w:pPr>
      <w:r>
        <w:t xml:space="preserve">A team fails to return the ball legally within a maximum of three hits. </w:t>
      </w:r>
    </w:p>
    <w:p w14:paraId="16F7563F" w14:textId="77777777" w:rsidR="007953BC" w:rsidRDefault="007953BC" w:rsidP="005D0AFB">
      <w:pPr>
        <w:numPr>
          <w:ilvl w:val="2"/>
          <w:numId w:val="14"/>
        </w:numPr>
      </w:pPr>
      <w:r>
        <w:t xml:space="preserve">The ball is dead or out of bounds. </w:t>
      </w:r>
    </w:p>
    <w:p w14:paraId="29B475D8" w14:textId="77777777" w:rsidR="007953BC" w:rsidRDefault="007953BC" w:rsidP="005D0AFB">
      <w:pPr>
        <w:numPr>
          <w:ilvl w:val="2"/>
          <w:numId w:val="14"/>
        </w:numPr>
      </w:pPr>
      <w:r>
        <w:t xml:space="preserve">A player contacts the net or steps over the centerline. </w:t>
      </w:r>
    </w:p>
    <w:p w14:paraId="0B19B9D6" w14:textId="77777777" w:rsidR="007953BC" w:rsidRDefault="007953BC" w:rsidP="005D0AFB">
      <w:pPr>
        <w:numPr>
          <w:ilvl w:val="2"/>
          <w:numId w:val="14"/>
        </w:numPr>
      </w:pPr>
      <w:r>
        <w:t xml:space="preserve">A team uses excess time-outs or is guilty of unsportsmanlike conduct. </w:t>
      </w:r>
    </w:p>
    <w:p w14:paraId="74FAFC76" w14:textId="77777777" w:rsidR="007953BC" w:rsidRDefault="007953BC" w:rsidP="005D0AFB">
      <w:pPr>
        <w:numPr>
          <w:ilvl w:val="2"/>
          <w:numId w:val="14"/>
        </w:numPr>
      </w:pPr>
      <w:r>
        <w:t xml:space="preserve">A team is not in proper rotation order as the ball is served. </w:t>
      </w:r>
    </w:p>
    <w:p w14:paraId="5BB44422" w14:textId="77777777" w:rsidR="007953BC" w:rsidRDefault="007953BC" w:rsidP="005D0AFB">
      <w:pPr>
        <w:numPr>
          <w:ilvl w:val="2"/>
          <w:numId w:val="14"/>
        </w:numPr>
      </w:pPr>
      <w:r>
        <w:t xml:space="preserve">The server serves out of turn. Serving out of turn can be discovered by official or if receiving team notices serving team is serving out of order, receiving team must approach the official with the complaint prior to the next serve. </w:t>
      </w:r>
    </w:p>
    <w:p w14:paraId="5853C628" w14:textId="77777777" w:rsidR="007953BC" w:rsidRDefault="007953BC" w:rsidP="005D0AFB">
      <w:pPr>
        <w:numPr>
          <w:ilvl w:val="2"/>
          <w:numId w:val="14"/>
        </w:numPr>
      </w:pPr>
      <w:r>
        <w:t xml:space="preserve">Any service fault occurs or the server fails to serve the ball over the net. </w:t>
      </w:r>
    </w:p>
    <w:p w14:paraId="1106D0C9" w14:textId="77777777" w:rsidR="005D0AFB" w:rsidRDefault="007953BC" w:rsidP="007953BC">
      <w:pPr>
        <w:ind w:left="0" w:firstLine="0"/>
      </w:pPr>
      <w:r w:rsidRPr="004151D4">
        <w:rPr>
          <w:rFonts w:asciiTheme="minorHAnsi" w:hAnsiTheme="minorHAnsi"/>
          <w:bCs/>
          <w:color w:val="156082" w:themeColor="accent1"/>
          <w:sz w:val="40"/>
          <w:szCs w:val="40"/>
        </w:rPr>
        <w:t>PLAYING THE BALL</w:t>
      </w:r>
      <w:r w:rsidRPr="004151D4">
        <w:rPr>
          <w:color w:val="156082" w:themeColor="accent1"/>
        </w:rPr>
        <w:t xml:space="preserve"> </w:t>
      </w:r>
    </w:p>
    <w:p w14:paraId="2DA6C390" w14:textId="34BB505D" w:rsidR="007953BC" w:rsidRDefault="007953BC" w:rsidP="007953BC">
      <w:pPr>
        <w:ind w:left="0" w:firstLine="0"/>
      </w:pPr>
      <w:r>
        <w:t xml:space="preserve"> The following rules will apply when playing the ball: </w:t>
      </w:r>
    </w:p>
    <w:p w14:paraId="71A944C6" w14:textId="77777777" w:rsidR="007953BC" w:rsidRDefault="007953BC" w:rsidP="007953BC">
      <w:pPr>
        <w:numPr>
          <w:ilvl w:val="1"/>
          <w:numId w:val="9"/>
        </w:numPr>
        <w:ind w:firstLine="360"/>
      </w:pPr>
      <w:r>
        <w:t xml:space="preserve">The ball must be visibly hit (not caught or held) and returned legally over the net within three (3) hits. </w:t>
      </w:r>
    </w:p>
    <w:p w14:paraId="05C05B7E" w14:textId="77777777" w:rsidR="007953BC" w:rsidRDefault="007953BC" w:rsidP="007953BC">
      <w:pPr>
        <w:numPr>
          <w:ilvl w:val="1"/>
          <w:numId w:val="9"/>
        </w:numPr>
        <w:ind w:firstLine="360"/>
      </w:pPr>
      <w:r>
        <w:t xml:space="preserve">Simultaneous contacts of teammates are considered one play. </w:t>
      </w:r>
    </w:p>
    <w:p w14:paraId="3F82921E" w14:textId="77777777" w:rsidR="007953BC" w:rsidRDefault="007953BC" w:rsidP="007953BC">
      <w:pPr>
        <w:numPr>
          <w:ilvl w:val="1"/>
          <w:numId w:val="9"/>
        </w:numPr>
        <w:ind w:firstLine="360"/>
      </w:pPr>
      <w:r>
        <w:lastRenderedPageBreak/>
        <w:t xml:space="preserve">A player may not make successive contacts of the ball except following a simultaneous contact. </w:t>
      </w:r>
    </w:p>
    <w:p w14:paraId="0F2C5C39" w14:textId="77777777" w:rsidR="007953BC" w:rsidRDefault="007953BC" w:rsidP="007953BC">
      <w:pPr>
        <w:numPr>
          <w:ilvl w:val="1"/>
          <w:numId w:val="9"/>
        </w:numPr>
        <w:ind w:firstLine="360"/>
      </w:pPr>
      <w:r>
        <w:t xml:space="preserve">A player may go outside her court to play the ball if she does not cross the centerline or enter a non-playable area. </w:t>
      </w:r>
    </w:p>
    <w:p w14:paraId="33DAA996" w14:textId="77777777" w:rsidR="007953BC" w:rsidRDefault="007953BC" w:rsidP="007953BC">
      <w:pPr>
        <w:numPr>
          <w:ilvl w:val="1"/>
          <w:numId w:val="9"/>
        </w:numPr>
        <w:ind w:firstLine="360"/>
      </w:pPr>
      <w:r>
        <w:t xml:space="preserve">If two opposing players contact the ball simultaneously directly above the net, either may play the ball on the next hit. </w:t>
      </w:r>
    </w:p>
    <w:p w14:paraId="66A89FC7" w14:textId="77777777" w:rsidR="007953BC" w:rsidRDefault="007953BC" w:rsidP="007953BC">
      <w:pPr>
        <w:numPr>
          <w:ilvl w:val="1"/>
          <w:numId w:val="9"/>
        </w:numPr>
        <w:ind w:firstLine="360"/>
      </w:pPr>
      <w:r>
        <w:t xml:space="preserve">If a spike strikes a multiple block, it is considered one play and any player making the block may play the next ball. </w:t>
      </w:r>
    </w:p>
    <w:p w14:paraId="6E068FA6" w14:textId="77777777" w:rsidR="007953BC" w:rsidRDefault="007953BC" w:rsidP="007953BC">
      <w:pPr>
        <w:numPr>
          <w:ilvl w:val="1"/>
          <w:numId w:val="9"/>
        </w:numPr>
        <w:ind w:firstLine="360"/>
      </w:pPr>
      <w:r>
        <w:t xml:space="preserve">If the serve from the server hits the net but goes over to the in-bounds playing area of the receiving team (let serve), it is a live serve. </w:t>
      </w:r>
    </w:p>
    <w:p w14:paraId="35280754" w14:textId="77777777" w:rsidR="007953BC" w:rsidRPr="007953BC" w:rsidRDefault="007953BC" w:rsidP="007953BC">
      <w:pPr>
        <w:numPr>
          <w:ilvl w:val="1"/>
          <w:numId w:val="9"/>
        </w:numPr>
        <w:spacing w:after="0" w:line="241" w:lineRule="auto"/>
        <w:ind w:firstLine="360"/>
      </w:pPr>
      <w:r>
        <w:rPr>
          <w:b/>
          <w:i/>
        </w:rPr>
        <w:t xml:space="preserve">A ball striking the ceiling or an overhead obstruction on the side of the net extended that is occupied by the team that last played the ball, may be legally played by the same team. The three (3) hit </w:t>
      </w:r>
      <w:proofErr w:type="gramStart"/>
      <w:r>
        <w:rPr>
          <w:b/>
          <w:i/>
        </w:rPr>
        <w:t>rule</w:t>
      </w:r>
      <w:proofErr w:type="gramEnd"/>
      <w:r>
        <w:rPr>
          <w:b/>
          <w:i/>
        </w:rPr>
        <w:t xml:space="preserve"> still applies. </w:t>
      </w:r>
    </w:p>
    <w:p w14:paraId="3A79FBC9" w14:textId="77777777" w:rsidR="007953BC" w:rsidRDefault="007953BC" w:rsidP="007953BC">
      <w:pPr>
        <w:spacing w:after="0" w:line="241" w:lineRule="auto"/>
        <w:ind w:left="0" w:firstLine="0"/>
        <w:rPr>
          <w:b/>
          <w:i/>
        </w:rPr>
      </w:pPr>
    </w:p>
    <w:p w14:paraId="4D7E1281" w14:textId="77777777" w:rsidR="004151D4" w:rsidRPr="004151D4" w:rsidRDefault="007953BC" w:rsidP="007953BC">
      <w:pPr>
        <w:spacing w:after="0" w:line="241" w:lineRule="auto"/>
        <w:ind w:left="0" w:firstLine="0"/>
        <w:rPr>
          <w:rFonts w:asciiTheme="minorHAnsi" w:hAnsiTheme="minorHAnsi"/>
          <w:bCs/>
          <w:color w:val="156082" w:themeColor="accent1"/>
          <w:sz w:val="40"/>
          <w:szCs w:val="40"/>
        </w:rPr>
      </w:pPr>
      <w:r w:rsidRPr="004151D4">
        <w:rPr>
          <w:rFonts w:asciiTheme="minorHAnsi" w:hAnsiTheme="minorHAnsi"/>
          <w:bCs/>
          <w:color w:val="156082" w:themeColor="accent1"/>
          <w:sz w:val="40"/>
          <w:szCs w:val="40"/>
        </w:rPr>
        <w:t xml:space="preserve">DEAD BALL </w:t>
      </w:r>
    </w:p>
    <w:p w14:paraId="0CC1C4E6" w14:textId="20ADFADF" w:rsidR="007953BC" w:rsidRDefault="007953BC" w:rsidP="007953BC">
      <w:pPr>
        <w:spacing w:after="0" w:line="241" w:lineRule="auto"/>
        <w:ind w:left="0" w:firstLine="0"/>
      </w:pPr>
      <w:r>
        <w:rPr>
          <w:i/>
        </w:rPr>
        <w:t>A dead ball occurs when:</w:t>
      </w:r>
      <w:r>
        <w:rPr>
          <w:b/>
        </w:rPr>
        <w:t xml:space="preserve"> </w:t>
      </w:r>
    </w:p>
    <w:p w14:paraId="00AB6D1F" w14:textId="77777777" w:rsidR="007953BC" w:rsidRDefault="007953BC" w:rsidP="007953BC">
      <w:pPr>
        <w:numPr>
          <w:ilvl w:val="1"/>
          <w:numId w:val="10"/>
        </w:numPr>
        <w:ind w:hanging="360"/>
      </w:pPr>
      <w:r>
        <w:t xml:space="preserve">Any fault occurs by either team. </w:t>
      </w:r>
    </w:p>
    <w:p w14:paraId="4B85EF44" w14:textId="77777777" w:rsidR="007953BC" w:rsidRDefault="007953BC" w:rsidP="007953BC">
      <w:pPr>
        <w:numPr>
          <w:ilvl w:val="1"/>
          <w:numId w:val="10"/>
        </w:numPr>
        <w:ind w:hanging="360"/>
      </w:pPr>
      <w:r>
        <w:t xml:space="preserve">The ball touches the net antennas above or within the net or does not pass over the net between the net antennas. </w:t>
      </w:r>
    </w:p>
    <w:p w14:paraId="1780F6AA" w14:textId="77777777" w:rsidR="007953BC" w:rsidRDefault="007953BC" w:rsidP="007953BC">
      <w:pPr>
        <w:numPr>
          <w:ilvl w:val="1"/>
          <w:numId w:val="10"/>
        </w:numPr>
        <w:ind w:hanging="360"/>
      </w:pPr>
      <w:r>
        <w:t xml:space="preserve">The ball lands outside of the boundary lines.  (If a ball touches the boundary line it is good.)  </w:t>
      </w:r>
    </w:p>
    <w:p w14:paraId="6C38D599" w14:textId="05CABB30" w:rsidR="007953BC" w:rsidRDefault="007953BC" w:rsidP="007953BC">
      <w:pPr>
        <w:numPr>
          <w:ilvl w:val="1"/>
          <w:numId w:val="10"/>
        </w:numPr>
        <w:ind w:hanging="360"/>
      </w:pPr>
      <w:r>
        <w:rPr>
          <w:rFonts w:ascii="Arial" w:eastAsia="Arial" w:hAnsi="Arial" w:cs="Arial"/>
        </w:rPr>
        <w:tab/>
      </w:r>
      <w:r>
        <w:t xml:space="preserve">The ball crosses the net completely outside the net antennas or touches the posts holding the net. </w:t>
      </w:r>
    </w:p>
    <w:p w14:paraId="5B674857" w14:textId="77777777" w:rsidR="007953BC" w:rsidRDefault="007953BC" w:rsidP="007953BC">
      <w:pPr>
        <w:numPr>
          <w:ilvl w:val="1"/>
          <w:numId w:val="7"/>
        </w:numPr>
        <w:ind w:hanging="360"/>
      </w:pPr>
      <w:r>
        <w:t xml:space="preserve">A player enters a non-playable area including another court.  </w:t>
      </w:r>
    </w:p>
    <w:p w14:paraId="244F11E4" w14:textId="77777777" w:rsidR="007953BC" w:rsidRDefault="007953BC" w:rsidP="007953BC">
      <w:pPr>
        <w:numPr>
          <w:ilvl w:val="1"/>
          <w:numId w:val="7"/>
        </w:numPr>
        <w:ind w:hanging="360"/>
      </w:pPr>
      <w:r>
        <w:t xml:space="preserve">A team fails to return the ball legally within three (3) hits. </w:t>
      </w:r>
    </w:p>
    <w:p w14:paraId="689B0D60" w14:textId="77777777" w:rsidR="004151D4" w:rsidRDefault="004151D4" w:rsidP="004151D4">
      <w:pPr>
        <w:ind w:left="705" w:firstLine="0"/>
      </w:pPr>
    </w:p>
    <w:p w14:paraId="51AF0113" w14:textId="77777777" w:rsidR="004151D4" w:rsidRDefault="004151D4" w:rsidP="004151D4">
      <w:pPr>
        <w:ind w:left="705" w:firstLine="0"/>
      </w:pPr>
    </w:p>
    <w:p w14:paraId="086E1AF8" w14:textId="1B9F2363" w:rsidR="007953BC" w:rsidRPr="00F6528C" w:rsidRDefault="007953BC" w:rsidP="007953BC">
      <w:pPr>
        <w:shd w:val="clear" w:color="auto" w:fill="000000"/>
        <w:spacing w:after="0" w:line="259" w:lineRule="auto"/>
        <w:ind w:left="0" w:firstLine="0"/>
        <w:rPr>
          <w:rFonts w:asciiTheme="minorHAnsi" w:hAnsiTheme="minorHAnsi"/>
          <w:sz w:val="40"/>
          <w:szCs w:val="40"/>
        </w:rPr>
      </w:pPr>
      <w:r w:rsidRPr="00F6528C">
        <w:rPr>
          <w:rFonts w:asciiTheme="minorHAnsi" w:eastAsia="Candara" w:hAnsiTheme="minorHAnsi" w:cs="Candara"/>
          <w:b/>
          <w:color w:val="FFFFFF"/>
          <w:sz w:val="40"/>
          <w:szCs w:val="40"/>
        </w:rPr>
        <w:t xml:space="preserve">SPYA CODE OF CONDUCT </w:t>
      </w:r>
    </w:p>
    <w:p w14:paraId="519FE5F7" w14:textId="77777777" w:rsidR="00430D3A" w:rsidRDefault="00430D3A" w:rsidP="00430D3A">
      <w:pPr>
        <w:spacing w:after="52" w:line="248" w:lineRule="auto"/>
        <w:ind w:left="0" w:firstLine="0"/>
        <w:rPr>
          <w:rFonts w:ascii="Candara" w:eastAsia="Candara" w:hAnsi="Candara" w:cs="Candara"/>
        </w:rPr>
      </w:pPr>
    </w:p>
    <w:p w14:paraId="030D45FC" w14:textId="625EB50D" w:rsidR="007953BC" w:rsidRPr="00430D3A" w:rsidRDefault="007953BC" w:rsidP="00430D3A">
      <w:pPr>
        <w:spacing w:after="52" w:line="248" w:lineRule="auto"/>
        <w:ind w:left="0" w:firstLine="0"/>
        <w:rPr>
          <w:rFonts w:asciiTheme="minorHAnsi" w:hAnsiTheme="minorHAnsi"/>
          <w:color w:val="156082" w:themeColor="accent1"/>
          <w:sz w:val="40"/>
          <w:szCs w:val="40"/>
        </w:rPr>
      </w:pPr>
      <w:r w:rsidRPr="00430D3A">
        <w:rPr>
          <w:rFonts w:asciiTheme="minorHAnsi" w:eastAsia="Candara" w:hAnsiTheme="minorHAnsi" w:cs="Candara"/>
          <w:color w:val="156082" w:themeColor="accent1"/>
          <w:sz w:val="40"/>
          <w:szCs w:val="40"/>
        </w:rPr>
        <w:t>Coaches, players, and spectators</w:t>
      </w:r>
    </w:p>
    <w:p w14:paraId="23BFDE82" w14:textId="6E687800" w:rsidR="007953BC" w:rsidRDefault="007953BC" w:rsidP="0075559D">
      <w:pPr>
        <w:numPr>
          <w:ilvl w:val="1"/>
          <w:numId w:val="11"/>
        </w:numPr>
        <w:spacing w:after="14" w:line="248" w:lineRule="auto"/>
        <w:ind w:hanging="216"/>
      </w:pPr>
      <w:r>
        <w:rPr>
          <w:rFonts w:ascii="Candara" w:eastAsia="Candara" w:hAnsi="Candara" w:cs="Candara"/>
        </w:rPr>
        <w:t xml:space="preserve">MUST follow all </w:t>
      </w:r>
      <w:r w:rsidR="0075559D">
        <w:rPr>
          <w:rFonts w:ascii="Candara" w:eastAsia="Candara" w:hAnsi="Candara" w:cs="Candara"/>
        </w:rPr>
        <w:t>SPYA</w:t>
      </w:r>
      <w:r>
        <w:rPr>
          <w:rFonts w:ascii="Candara" w:eastAsia="Candara" w:hAnsi="Candara" w:cs="Candara"/>
        </w:rPr>
        <w:t xml:space="preserve"> rules and regulations including- NO use of alcohol, tobacco, smokeless and vapor</w:t>
      </w:r>
      <w:proofErr w:type="gramStart"/>
      <w:r>
        <w:rPr>
          <w:rFonts w:ascii="Candara" w:eastAsia="Candara" w:hAnsi="Candara" w:cs="Candara"/>
        </w:rPr>
        <w:t>/e-</w:t>
      </w:r>
      <w:proofErr w:type="gramEnd"/>
      <w:r>
        <w:rPr>
          <w:rFonts w:ascii="Candara" w:eastAsia="Candara" w:hAnsi="Candara" w:cs="Candara"/>
        </w:rPr>
        <w:t xml:space="preserve">cigarettes, marijuana and </w:t>
      </w:r>
      <w:r>
        <w:rPr>
          <w:rFonts w:ascii="Candara" w:eastAsia="Candara" w:hAnsi="Candara" w:cs="Candara"/>
          <w:b/>
          <w:u w:val="single" w:color="000000"/>
        </w:rPr>
        <w:t>NO animals (including DOGS)</w:t>
      </w:r>
      <w:r>
        <w:rPr>
          <w:rFonts w:ascii="Candara" w:eastAsia="Candara" w:hAnsi="Candara" w:cs="Candara"/>
        </w:rPr>
        <w:t xml:space="preserve"> on </w:t>
      </w:r>
      <w:r w:rsidR="0075559D">
        <w:rPr>
          <w:rFonts w:ascii="Candara" w:eastAsia="Candara" w:hAnsi="Candara" w:cs="Candara"/>
        </w:rPr>
        <w:t>FP</w:t>
      </w:r>
      <w:r>
        <w:rPr>
          <w:rFonts w:ascii="Candara" w:eastAsia="Candara" w:hAnsi="Candara" w:cs="Candara"/>
        </w:rPr>
        <w:t xml:space="preserve">SD property. </w:t>
      </w:r>
      <w:r w:rsidRPr="0075559D">
        <w:rPr>
          <w:rFonts w:ascii="Cambria" w:eastAsia="Cambria" w:hAnsi="Cambria" w:cs="Cambria"/>
          <w:sz w:val="22"/>
        </w:rPr>
        <w:tab/>
      </w:r>
      <w:r w:rsidRPr="0075559D">
        <w:rPr>
          <w:rFonts w:ascii="Cambria" w:eastAsia="Cambria" w:hAnsi="Cambria" w:cs="Cambria"/>
          <w:sz w:val="22"/>
        </w:rPr>
        <w:tab/>
      </w:r>
    </w:p>
    <w:p w14:paraId="12C7D681" w14:textId="77777777" w:rsidR="007953BC" w:rsidRDefault="007953BC" w:rsidP="007953BC">
      <w:pPr>
        <w:numPr>
          <w:ilvl w:val="1"/>
          <w:numId w:val="11"/>
        </w:numPr>
        <w:spacing w:after="14" w:line="248" w:lineRule="auto"/>
        <w:ind w:hanging="216"/>
      </w:pPr>
      <w:r>
        <w:rPr>
          <w:rFonts w:ascii="Candara" w:eastAsia="Candara" w:hAnsi="Candara" w:cs="Candara"/>
        </w:rPr>
        <w:t xml:space="preserve">May not disrespectfully address or yell at an official, other coaches, players, parents or spectators.   </w:t>
      </w:r>
    </w:p>
    <w:p w14:paraId="177CCBF6" w14:textId="77777777" w:rsidR="007953BC" w:rsidRDefault="007953BC" w:rsidP="007953BC">
      <w:pPr>
        <w:numPr>
          <w:ilvl w:val="1"/>
          <w:numId w:val="11"/>
        </w:numPr>
        <w:spacing w:after="14" w:line="248" w:lineRule="auto"/>
        <w:ind w:hanging="216"/>
      </w:pPr>
      <w:r>
        <w:rPr>
          <w:rFonts w:ascii="Candara" w:eastAsia="Candara" w:hAnsi="Candara" w:cs="Candara"/>
        </w:rPr>
        <w:t xml:space="preserve">May not attempt to influence an official’s decision or use profane or inappropriate language or obscene gestures. </w:t>
      </w:r>
    </w:p>
    <w:p w14:paraId="29A95F94" w14:textId="77777777" w:rsidR="007953BC" w:rsidRDefault="007953BC" w:rsidP="007953BC">
      <w:pPr>
        <w:numPr>
          <w:ilvl w:val="1"/>
          <w:numId w:val="11"/>
        </w:numPr>
        <w:spacing w:after="14" w:line="248" w:lineRule="auto"/>
        <w:ind w:hanging="216"/>
      </w:pPr>
      <w:r>
        <w:rPr>
          <w:rFonts w:ascii="Candara" w:eastAsia="Candara" w:hAnsi="Candara" w:cs="Candara"/>
        </w:rPr>
        <w:t xml:space="preserve">May not disrespectfully address, bait, or taunt an opponent or confront officials before, during or after a game. </w:t>
      </w:r>
    </w:p>
    <w:p w14:paraId="7D5B9D63" w14:textId="77777777" w:rsidR="00430D3A" w:rsidRDefault="007953BC" w:rsidP="00430D3A">
      <w:pPr>
        <w:numPr>
          <w:ilvl w:val="1"/>
          <w:numId w:val="11"/>
        </w:numPr>
        <w:spacing w:after="14" w:line="248" w:lineRule="auto"/>
        <w:ind w:hanging="216"/>
      </w:pPr>
      <w:r>
        <w:rPr>
          <w:rFonts w:ascii="Candara" w:eastAsia="Candara" w:hAnsi="Candara" w:cs="Candara"/>
        </w:rPr>
        <w:t xml:space="preserve">May not make a threat of physical harm or use physical force towards an official, supervisor, staff, or other coaches or players. </w:t>
      </w:r>
    </w:p>
    <w:p w14:paraId="22767E8D" w14:textId="77777777" w:rsidR="00430D3A" w:rsidRDefault="007953BC" w:rsidP="00430D3A">
      <w:pPr>
        <w:numPr>
          <w:ilvl w:val="1"/>
          <w:numId w:val="11"/>
        </w:numPr>
        <w:spacing w:after="14" w:line="248" w:lineRule="auto"/>
        <w:ind w:hanging="216"/>
      </w:pPr>
      <w:r w:rsidRPr="00430D3A">
        <w:rPr>
          <w:rFonts w:ascii="Candara" w:eastAsia="Candara" w:hAnsi="Candara" w:cs="Candara"/>
        </w:rPr>
        <w:t xml:space="preserve">The head coach is responsible for the conduct and behavior of their team players, bench personnel and spectators. </w:t>
      </w:r>
    </w:p>
    <w:p w14:paraId="15D1236F" w14:textId="47B3ED1A" w:rsidR="00430D3A" w:rsidRDefault="007953BC" w:rsidP="00430D3A">
      <w:pPr>
        <w:numPr>
          <w:ilvl w:val="1"/>
          <w:numId w:val="11"/>
        </w:numPr>
        <w:spacing w:after="14" w:line="248" w:lineRule="auto"/>
        <w:ind w:hanging="216"/>
      </w:pPr>
      <w:r w:rsidRPr="00430D3A">
        <w:rPr>
          <w:rFonts w:ascii="Candara" w:eastAsia="Candara" w:hAnsi="Candara" w:cs="Candara"/>
        </w:rPr>
        <w:t xml:space="preserve">All children/siblings must be </w:t>
      </w:r>
      <w:r w:rsidR="00F6528C" w:rsidRPr="00430D3A">
        <w:rPr>
          <w:rFonts w:ascii="Candara" w:eastAsia="Candara" w:hAnsi="Candara" w:cs="Candara"/>
        </w:rPr>
        <w:t>supervised,</w:t>
      </w:r>
      <w:r w:rsidRPr="00430D3A">
        <w:rPr>
          <w:rFonts w:ascii="Candara" w:eastAsia="Candara" w:hAnsi="Candara" w:cs="Candara"/>
        </w:rPr>
        <w:t xml:space="preserve"> and all garbage (including water bottles) needs to be picked up. </w:t>
      </w:r>
    </w:p>
    <w:p w14:paraId="76E9CA35" w14:textId="7E0F8A5A" w:rsidR="00430D3A" w:rsidRPr="00430D3A" w:rsidRDefault="007953BC" w:rsidP="00430D3A">
      <w:pPr>
        <w:numPr>
          <w:ilvl w:val="1"/>
          <w:numId w:val="11"/>
        </w:numPr>
        <w:spacing w:after="14" w:line="248" w:lineRule="auto"/>
        <w:ind w:hanging="216"/>
      </w:pPr>
      <w:r w:rsidRPr="00430D3A">
        <w:rPr>
          <w:rFonts w:ascii="Candara" w:eastAsia="Candara" w:hAnsi="Candara" w:cs="Candara"/>
          <w:b/>
        </w:rPr>
        <w:t xml:space="preserve">If coaches or spectators have questions regarding </w:t>
      </w:r>
      <w:r w:rsidR="00F6528C" w:rsidRPr="00430D3A">
        <w:rPr>
          <w:rFonts w:ascii="Candara" w:eastAsia="Candara" w:hAnsi="Candara" w:cs="Candara"/>
          <w:b/>
        </w:rPr>
        <w:t>calls</w:t>
      </w:r>
      <w:r w:rsidRPr="00430D3A">
        <w:rPr>
          <w:rFonts w:ascii="Candara" w:eastAsia="Candara" w:hAnsi="Candara" w:cs="Candara"/>
          <w:b/>
        </w:rPr>
        <w:t xml:space="preserve">, rules, or a referee, or wish to give feedback please contact:   </w:t>
      </w:r>
      <w:r w:rsidRPr="00430D3A">
        <w:rPr>
          <w:rFonts w:ascii="Candara" w:eastAsia="Candara" w:hAnsi="Candara" w:cs="Candara"/>
          <w:b/>
        </w:rPr>
        <w:tab/>
      </w:r>
    </w:p>
    <w:p w14:paraId="41392560" w14:textId="77777777" w:rsidR="00430D3A" w:rsidRPr="00430D3A" w:rsidRDefault="007953BC" w:rsidP="00430D3A">
      <w:pPr>
        <w:numPr>
          <w:ilvl w:val="2"/>
          <w:numId w:val="11"/>
        </w:numPr>
        <w:spacing w:after="14" w:line="248" w:lineRule="auto"/>
        <w:ind w:firstLine="0"/>
      </w:pPr>
      <w:r w:rsidRPr="00430D3A">
        <w:rPr>
          <w:b/>
          <w:bCs/>
          <w:u w:color="000000"/>
        </w:rPr>
        <w:t>During Games</w:t>
      </w:r>
      <w:r w:rsidRPr="00430D3A">
        <w:rPr>
          <w:u w:val="single" w:color="000000"/>
        </w:rPr>
        <w:t>:</w:t>
      </w:r>
      <w:r>
        <w:t xml:space="preserve"> Supervisor</w:t>
      </w:r>
      <w:r w:rsidRPr="00430D3A">
        <w:rPr>
          <w:rFonts w:ascii="Candara" w:eastAsia="Candara" w:hAnsi="Candara" w:cs="Candara"/>
        </w:rPr>
        <w:t xml:space="preserve">  </w:t>
      </w:r>
    </w:p>
    <w:p w14:paraId="2F019CDF" w14:textId="47CDE78F" w:rsidR="003753F0" w:rsidRDefault="007953BC" w:rsidP="00430D3A">
      <w:pPr>
        <w:numPr>
          <w:ilvl w:val="2"/>
          <w:numId w:val="11"/>
        </w:numPr>
        <w:spacing w:after="14" w:line="248" w:lineRule="auto"/>
        <w:ind w:firstLine="0"/>
      </w:pPr>
      <w:r w:rsidRPr="00430D3A">
        <w:rPr>
          <w:rFonts w:ascii="Candara" w:eastAsia="Candara" w:hAnsi="Candara" w:cs="Candara"/>
          <w:b/>
        </w:rPr>
        <w:t xml:space="preserve">Before or After Games: </w:t>
      </w:r>
      <w:r w:rsidR="0075559D" w:rsidRPr="00430D3A">
        <w:rPr>
          <w:rFonts w:ascii="Candara" w:eastAsia="Candara" w:hAnsi="Candara" w:cs="Candara"/>
        </w:rPr>
        <w:t xml:space="preserve">SPYA </w:t>
      </w:r>
      <w:r w:rsidRPr="00430D3A">
        <w:rPr>
          <w:rFonts w:ascii="Candara" w:eastAsia="Candara" w:hAnsi="Candara" w:cs="Candara"/>
        </w:rPr>
        <w:t>Director</w:t>
      </w:r>
      <w:r w:rsidR="0075559D" w:rsidRPr="00430D3A">
        <w:rPr>
          <w:rFonts w:ascii="Candara" w:eastAsia="Candara" w:hAnsi="Candara" w:cs="Candara"/>
        </w:rPr>
        <w:t xml:space="preserve"> or </w:t>
      </w:r>
      <w:r w:rsidRPr="00430D3A">
        <w:rPr>
          <w:rFonts w:ascii="Candara" w:eastAsia="Candara" w:hAnsi="Candara" w:cs="Candara"/>
        </w:rPr>
        <w:t>Board</w:t>
      </w:r>
      <w:r w:rsidR="0075559D" w:rsidRPr="00430D3A">
        <w:rPr>
          <w:rFonts w:ascii="Candara" w:eastAsia="Candara" w:hAnsi="Candara" w:cs="Candara"/>
        </w:rPr>
        <w:t xml:space="preserve"> Coordinator</w:t>
      </w:r>
    </w:p>
    <w:p w14:paraId="37655542" w14:textId="77777777" w:rsidR="003753F0" w:rsidRDefault="003753F0" w:rsidP="003753F0">
      <w:pPr>
        <w:spacing w:after="0" w:line="267" w:lineRule="auto"/>
        <w:ind w:left="0" w:firstLine="0"/>
      </w:pPr>
    </w:p>
    <w:p w14:paraId="46706253" w14:textId="6BCCAC1E" w:rsidR="007953BC" w:rsidRDefault="007953BC" w:rsidP="007953BC">
      <w:pPr>
        <w:spacing w:after="14" w:line="248" w:lineRule="auto"/>
        <w:ind w:left="96"/>
      </w:pPr>
      <w:r>
        <w:rPr>
          <w:rFonts w:ascii="Candara" w:eastAsia="Candara" w:hAnsi="Candara" w:cs="Candara"/>
          <w:b/>
          <w:u w:val="single" w:color="000000"/>
        </w:rPr>
        <w:t>PENALTY:</w:t>
      </w:r>
      <w:r>
        <w:rPr>
          <w:rFonts w:ascii="Candara" w:eastAsia="Candara" w:hAnsi="Candara" w:cs="Candara"/>
        </w:rPr>
        <w:t xml:space="preserve"> Any coach, player or spectator who fails to comply with the above rules will be subject to Code of Conduct disciplinary action. Depending on the severity of the violation, supervisors and officials have the authority to remove individuals. </w:t>
      </w:r>
      <w:r w:rsidR="0075559D">
        <w:rPr>
          <w:rFonts w:ascii="Candara" w:eastAsia="Candara" w:hAnsi="Candara" w:cs="Candara"/>
        </w:rPr>
        <w:t xml:space="preserve"> Disciplinary action is based on the SPYA Board of Directors discretion.  </w:t>
      </w:r>
    </w:p>
    <w:p w14:paraId="081C353C" w14:textId="77777777" w:rsidR="007953BC" w:rsidRDefault="007953BC"/>
    <w:sectPr w:rsidR="007953BC" w:rsidSect="007953BC">
      <w:pgSz w:w="12240" w:h="15840"/>
      <w:pgMar w:top="550" w:right="719" w:bottom="808" w:left="72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10322C"/>
    <w:multiLevelType w:val="hybridMultilevel"/>
    <w:tmpl w:val="B8DAF90A"/>
    <w:lvl w:ilvl="0" w:tplc="F96C57DA">
      <w:start w:val="1"/>
      <w:numFmt w:val="decimal"/>
      <w:lvlText w:val="%1"/>
      <w:lvlJc w:val="left"/>
      <w:pPr>
        <w:ind w:left="3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E1D8E076">
      <w:start w:val="2"/>
      <w:numFmt w:val="decimal"/>
      <w:lvlText w:val="%2."/>
      <w:lvlJc w:val="left"/>
      <w:pPr>
        <w:ind w:left="705"/>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2" w:tplc="B13CC1FE">
      <w:start w:val="1"/>
      <w:numFmt w:val="lowerRoman"/>
      <w:lvlText w:val="%3"/>
      <w:lvlJc w:val="left"/>
      <w:pPr>
        <w:ind w:left="14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3" w:tplc="C78A71B6">
      <w:start w:val="1"/>
      <w:numFmt w:val="decimal"/>
      <w:lvlText w:val="%4"/>
      <w:lvlJc w:val="left"/>
      <w:pPr>
        <w:ind w:left="21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4" w:tplc="E99A4B24">
      <w:start w:val="1"/>
      <w:numFmt w:val="lowerLetter"/>
      <w:lvlText w:val="%5"/>
      <w:lvlJc w:val="left"/>
      <w:pPr>
        <w:ind w:left="288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5" w:tplc="1878F76E">
      <w:start w:val="1"/>
      <w:numFmt w:val="lowerRoman"/>
      <w:lvlText w:val="%6"/>
      <w:lvlJc w:val="left"/>
      <w:pPr>
        <w:ind w:left="360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6" w:tplc="DBC6B9B8">
      <w:start w:val="1"/>
      <w:numFmt w:val="decimal"/>
      <w:lvlText w:val="%7"/>
      <w:lvlJc w:val="left"/>
      <w:pPr>
        <w:ind w:left="432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7" w:tplc="560A2B0C">
      <w:start w:val="1"/>
      <w:numFmt w:val="lowerLetter"/>
      <w:lvlText w:val="%8"/>
      <w:lvlJc w:val="left"/>
      <w:pPr>
        <w:ind w:left="50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8" w:tplc="B81ED470">
      <w:start w:val="1"/>
      <w:numFmt w:val="lowerRoman"/>
      <w:lvlText w:val="%9"/>
      <w:lvlJc w:val="left"/>
      <w:pPr>
        <w:ind w:left="576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20DA7E1C"/>
    <w:multiLevelType w:val="hybridMultilevel"/>
    <w:tmpl w:val="8F22A372"/>
    <w:lvl w:ilvl="0" w:tplc="E7E492BE">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FC9A3014">
      <w:start w:val="1"/>
      <w:numFmt w:val="decimal"/>
      <w:lvlText w:val="%2."/>
      <w:lvlJc w:val="left"/>
      <w:pPr>
        <w:ind w:left="34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ECEE958">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EA02CC0">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0CB25E04">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485A28F8">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189A1286">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02D4C4AC">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ACFA6ABC">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24173BFA"/>
    <w:multiLevelType w:val="hybridMultilevel"/>
    <w:tmpl w:val="5FF814E8"/>
    <w:lvl w:ilvl="0" w:tplc="79122368">
      <w:start w:val="1"/>
      <w:numFmt w:val="decimal"/>
      <w:lvlText w:val="%1."/>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22E2772">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8744CB92">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43E0A06">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ED72E3E4">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31340F5A">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4B467EE">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7C9AB246">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C45EC730">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29030607"/>
    <w:multiLevelType w:val="hybridMultilevel"/>
    <w:tmpl w:val="7078293A"/>
    <w:lvl w:ilvl="0" w:tplc="91CCDCBA">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99536E2"/>
    <w:multiLevelType w:val="hybridMultilevel"/>
    <w:tmpl w:val="B24C7C46"/>
    <w:lvl w:ilvl="0" w:tplc="A0EC0C2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BEA4C7B"/>
    <w:multiLevelType w:val="hybridMultilevel"/>
    <w:tmpl w:val="79DC682E"/>
    <w:lvl w:ilvl="0" w:tplc="23C833AE">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1BB69534">
      <w:start w:val="1"/>
      <w:numFmt w:val="decimal"/>
      <w:lvlText w:val="%2."/>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1606594">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78A4AD86">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E3A44C8">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E0AAF3E">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8C2E40E2">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A992D4CE">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85ACAB3E">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3EC00F2C"/>
    <w:multiLevelType w:val="hybridMultilevel"/>
    <w:tmpl w:val="9524FA1E"/>
    <w:lvl w:ilvl="0" w:tplc="02889604">
      <w:start w:val="1"/>
      <w:numFmt w:val="decimal"/>
      <w:lvlText w:val="%1."/>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9AF07524">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5EBE3728">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9F60B9C">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C7A1746">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5F547A24">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33326704">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6192A3A4">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5D085326">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7" w15:restartNumberingAfterBreak="0">
    <w:nsid w:val="432F2DEE"/>
    <w:multiLevelType w:val="hybridMultilevel"/>
    <w:tmpl w:val="821E1CE2"/>
    <w:lvl w:ilvl="0" w:tplc="4A087114">
      <w:start w:val="1"/>
      <w:numFmt w:val="decimal"/>
      <w:lvlText w:val="%1"/>
      <w:lvlJc w:val="left"/>
      <w:pPr>
        <w:ind w:left="3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65387F82">
      <w:start w:val="5"/>
      <w:numFmt w:val="decimal"/>
      <w:lvlText w:val="%2."/>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FCB8A538">
      <w:start w:val="1"/>
      <w:numFmt w:val="lowerRoman"/>
      <w:lvlText w:val="%3"/>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D158CB0E">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C2AD488">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E28490BC">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1CE30D0">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E298A5A4">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EECC9350">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44A52CAE"/>
    <w:multiLevelType w:val="hybridMultilevel"/>
    <w:tmpl w:val="9804730E"/>
    <w:lvl w:ilvl="0" w:tplc="5EC2BDF4">
      <w:start w:val="1"/>
      <w:numFmt w:val="decimal"/>
      <w:lvlText w:val="%1."/>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DD92D57E">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9DEC224">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866674B4">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BD4A77D8">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6EC46DE">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2AD824B6">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B18E441C">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34028FD8">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9" w15:restartNumberingAfterBreak="0">
    <w:nsid w:val="45B20182"/>
    <w:multiLevelType w:val="hybridMultilevel"/>
    <w:tmpl w:val="261C5BCA"/>
    <w:lvl w:ilvl="0" w:tplc="C79EAF3A">
      <w:start w:val="1"/>
      <w:numFmt w:val="decimal"/>
      <w:lvlText w:val="%1."/>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BC9E9594">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B300745A">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22F2F38A">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7820E5D2">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67FE1898">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F976DEAA">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D242B36A">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96E6611E">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48E65B3B"/>
    <w:multiLevelType w:val="hybridMultilevel"/>
    <w:tmpl w:val="7708EFE0"/>
    <w:lvl w:ilvl="0" w:tplc="18A6123A">
      <w:start w:val="1"/>
      <w:numFmt w:val="decimal"/>
      <w:lvlText w:val="%1."/>
      <w:lvlJc w:val="left"/>
      <w:pPr>
        <w:ind w:left="70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1" w:tplc="7BBEAB94">
      <w:start w:val="1"/>
      <w:numFmt w:val="lowerLetter"/>
      <w:lvlText w:val="%2"/>
      <w:lvlJc w:val="left"/>
      <w:pPr>
        <w:ind w:left="14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E0BE941A">
      <w:start w:val="1"/>
      <w:numFmt w:val="lowerRoman"/>
      <w:lvlText w:val="%3"/>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4DC4B228">
      <w:start w:val="1"/>
      <w:numFmt w:val="decimal"/>
      <w:lvlText w:val="%4"/>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4EF80BFC">
      <w:start w:val="1"/>
      <w:numFmt w:val="lowerLetter"/>
      <w:lvlText w:val="%5"/>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13389384">
      <w:start w:val="1"/>
      <w:numFmt w:val="lowerRoman"/>
      <w:lvlText w:val="%6"/>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92CAF728">
      <w:start w:val="1"/>
      <w:numFmt w:val="decimal"/>
      <w:lvlText w:val="%7"/>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5982824">
      <w:start w:val="1"/>
      <w:numFmt w:val="lowerLetter"/>
      <w:lvlText w:val="%8"/>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EF294BC">
      <w:start w:val="1"/>
      <w:numFmt w:val="lowerRoman"/>
      <w:lvlText w:val="%9"/>
      <w:lvlJc w:val="left"/>
      <w:pPr>
        <w:ind w:left="64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1" w15:restartNumberingAfterBreak="0">
    <w:nsid w:val="5F6A1D79"/>
    <w:multiLevelType w:val="hybridMultilevel"/>
    <w:tmpl w:val="D902BC96"/>
    <w:lvl w:ilvl="0" w:tplc="04090017">
      <w:start w:val="1"/>
      <w:numFmt w:val="lowerLetter"/>
      <w:lvlText w:val="%1)"/>
      <w:lvlJc w:val="left"/>
      <w:pPr>
        <w:ind w:left="1445" w:hanging="360"/>
      </w:pPr>
    </w:lvl>
    <w:lvl w:ilvl="1" w:tplc="04090019" w:tentative="1">
      <w:start w:val="1"/>
      <w:numFmt w:val="lowerLetter"/>
      <w:lvlText w:val="%2."/>
      <w:lvlJc w:val="left"/>
      <w:pPr>
        <w:ind w:left="2165" w:hanging="360"/>
      </w:pPr>
    </w:lvl>
    <w:lvl w:ilvl="2" w:tplc="0409001B" w:tentative="1">
      <w:start w:val="1"/>
      <w:numFmt w:val="lowerRoman"/>
      <w:lvlText w:val="%3."/>
      <w:lvlJc w:val="right"/>
      <w:pPr>
        <w:ind w:left="2885" w:hanging="180"/>
      </w:pPr>
    </w:lvl>
    <w:lvl w:ilvl="3" w:tplc="0409000F" w:tentative="1">
      <w:start w:val="1"/>
      <w:numFmt w:val="decimal"/>
      <w:lvlText w:val="%4."/>
      <w:lvlJc w:val="left"/>
      <w:pPr>
        <w:ind w:left="3605" w:hanging="360"/>
      </w:pPr>
    </w:lvl>
    <w:lvl w:ilvl="4" w:tplc="04090019" w:tentative="1">
      <w:start w:val="1"/>
      <w:numFmt w:val="lowerLetter"/>
      <w:lvlText w:val="%5."/>
      <w:lvlJc w:val="left"/>
      <w:pPr>
        <w:ind w:left="4325" w:hanging="360"/>
      </w:pPr>
    </w:lvl>
    <w:lvl w:ilvl="5" w:tplc="0409001B" w:tentative="1">
      <w:start w:val="1"/>
      <w:numFmt w:val="lowerRoman"/>
      <w:lvlText w:val="%6."/>
      <w:lvlJc w:val="right"/>
      <w:pPr>
        <w:ind w:left="5045" w:hanging="180"/>
      </w:pPr>
    </w:lvl>
    <w:lvl w:ilvl="6" w:tplc="0409000F" w:tentative="1">
      <w:start w:val="1"/>
      <w:numFmt w:val="decimal"/>
      <w:lvlText w:val="%7."/>
      <w:lvlJc w:val="left"/>
      <w:pPr>
        <w:ind w:left="5765" w:hanging="360"/>
      </w:pPr>
    </w:lvl>
    <w:lvl w:ilvl="7" w:tplc="04090019" w:tentative="1">
      <w:start w:val="1"/>
      <w:numFmt w:val="lowerLetter"/>
      <w:lvlText w:val="%8."/>
      <w:lvlJc w:val="left"/>
      <w:pPr>
        <w:ind w:left="6485" w:hanging="360"/>
      </w:pPr>
    </w:lvl>
    <w:lvl w:ilvl="8" w:tplc="0409001B" w:tentative="1">
      <w:start w:val="1"/>
      <w:numFmt w:val="lowerRoman"/>
      <w:lvlText w:val="%9."/>
      <w:lvlJc w:val="right"/>
      <w:pPr>
        <w:ind w:left="7205" w:hanging="180"/>
      </w:pPr>
    </w:lvl>
  </w:abstractNum>
  <w:abstractNum w:abstractNumId="12" w15:restartNumberingAfterBreak="0">
    <w:nsid w:val="76D238DB"/>
    <w:multiLevelType w:val="hybridMultilevel"/>
    <w:tmpl w:val="380EED92"/>
    <w:lvl w:ilvl="0" w:tplc="A32AF1D2">
      <w:start w:val="1"/>
      <w:numFmt w:val="upperLetter"/>
      <w:lvlText w:val="%1."/>
      <w:lvlJc w:val="left"/>
      <w:pPr>
        <w:ind w:left="440"/>
      </w:pPr>
      <w:rPr>
        <w:rFonts w:ascii="Calibri" w:eastAsia="Calibri" w:hAnsi="Calibri" w:cs="Calibri"/>
        <w:b/>
        <w:bCs/>
        <w:i w:val="0"/>
        <w:strike w:val="0"/>
        <w:dstrike w:val="0"/>
        <w:color w:val="000000"/>
        <w:sz w:val="20"/>
        <w:szCs w:val="20"/>
        <w:u w:val="none" w:color="000000"/>
        <w:bdr w:val="none" w:sz="0" w:space="0" w:color="auto"/>
        <w:shd w:val="clear" w:color="auto" w:fill="auto"/>
        <w:vertAlign w:val="baseline"/>
      </w:rPr>
    </w:lvl>
    <w:lvl w:ilvl="1" w:tplc="963E7194">
      <w:start w:val="1"/>
      <w:numFmt w:val="decimal"/>
      <w:lvlText w:val="%2."/>
      <w:lvlJc w:val="left"/>
      <w:pPr>
        <w:ind w:left="725"/>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2" w:tplc="CB3435CA">
      <w:start w:val="1"/>
      <w:numFmt w:val="lowerLetter"/>
      <w:lvlText w:val="%3."/>
      <w:lvlJc w:val="left"/>
      <w:pPr>
        <w:ind w:left="10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3" w:tplc="1504C22A">
      <w:start w:val="1"/>
      <w:numFmt w:val="decimal"/>
      <w:lvlText w:val="%4"/>
      <w:lvlJc w:val="left"/>
      <w:pPr>
        <w:ind w:left="21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4" w:tplc="68866BC6">
      <w:start w:val="1"/>
      <w:numFmt w:val="lowerLetter"/>
      <w:lvlText w:val="%5"/>
      <w:lvlJc w:val="left"/>
      <w:pPr>
        <w:ind w:left="288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5" w:tplc="F32688DE">
      <w:start w:val="1"/>
      <w:numFmt w:val="lowerRoman"/>
      <w:lvlText w:val="%6"/>
      <w:lvlJc w:val="left"/>
      <w:pPr>
        <w:ind w:left="360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6" w:tplc="524ED824">
      <w:start w:val="1"/>
      <w:numFmt w:val="decimal"/>
      <w:lvlText w:val="%7"/>
      <w:lvlJc w:val="left"/>
      <w:pPr>
        <w:ind w:left="432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7" w:tplc="5E8EDFD4">
      <w:start w:val="1"/>
      <w:numFmt w:val="lowerLetter"/>
      <w:lvlText w:val="%8"/>
      <w:lvlJc w:val="left"/>
      <w:pPr>
        <w:ind w:left="504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lvl w:ilvl="8" w:tplc="66400630">
      <w:start w:val="1"/>
      <w:numFmt w:val="lowerRoman"/>
      <w:lvlText w:val="%9"/>
      <w:lvlJc w:val="left"/>
      <w:pPr>
        <w:ind w:left="5760"/>
      </w:pPr>
      <w:rPr>
        <w:rFonts w:ascii="Calibri" w:eastAsia="Calibri" w:hAnsi="Calibri" w:cs="Calibri"/>
        <w:b w:val="0"/>
        <w:i w:val="0"/>
        <w:strike w:val="0"/>
        <w:dstrike w:val="0"/>
        <w:color w:val="000000"/>
        <w:sz w:val="20"/>
        <w:szCs w:val="20"/>
        <w:u w:val="none" w:color="000000"/>
        <w:bdr w:val="none" w:sz="0" w:space="0" w:color="auto"/>
        <w:shd w:val="clear" w:color="auto" w:fill="auto"/>
        <w:vertAlign w:val="baseline"/>
      </w:rPr>
    </w:lvl>
  </w:abstractNum>
  <w:abstractNum w:abstractNumId="13" w15:restartNumberingAfterBreak="0">
    <w:nsid w:val="7F9708BA"/>
    <w:multiLevelType w:val="hybridMultilevel"/>
    <w:tmpl w:val="01D6C12E"/>
    <w:lvl w:ilvl="0" w:tplc="B6D24E7A">
      <w:start w:val="1"/>
      <w:numFmt w:val="decimal"/>
      <w:lvlText w:val="%1)"/>
      <w:lvlJc w:val="left"/>
      <w:pPr>
        <w:ind w:left="0"/>
      </w:pPr>
      <w:rPr>
        <w:rFonts w:ascii="Candara" w:eastAsia="Candara" w:hAnsi="Candara" w:cs="Candara"/>
        <w:b w:val="0"/>
        <w:i w:val="0"/>
        <w:strike w:val="0"/>
        <w:dstrike w:val="0"/>
        <w:color w:val="000000"/>
        <w:sz w:val="20"/>
        <w:szCs w:val="20"/>
        <w:u w:val="none" w:color="000000"/>
        <w:bdr w:val="none" w:sz="0" w:space="0" w:color="auto"/>
        <w:shd w:val="clear" w:color="auto" w:fill="auto"/>
        <w:vertAlign w:val="baseline"/>
      </w:rPr>
    </w:lvl>
    <w:lvl w:ilvl="1" w:tplc="F8E4C536">
      <w:start w:val="1"/>
      <w:numFmt w:val="bullet"/>
      <w:lvlText w:val="•"/>
      <w:lvlJc w:val="left"/>
      <w:pPr>
        <w:ind w:left="705"/>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2" w:tplc="446A2938">
      <w:start w:val="1"/>
      <w:numFmt w:val="bullet"/>
      <w:lvlText w:val="▪"/>
      <w:lvlJc w:val="left"/>
      <w:pPr>
        <w:ind w:left="15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3" w:tplc="9282FD56">
      <w:start w:val="1"/>
      <w:numFmt w:val="bullet"/>
      <w:lvlText w:val="•"/>
      <w:lvlJc w:val="left"/>
      <w:pPr>
        <w:ind w:left="230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4" w:tplc="7188CEDC">
      <w:start w:val="1"/>
      <w:numFmt w:val="bullet"/>
      <w:lvlText w:val="o"/>
      <w:lvlJc w:val="left"/>
      <w:pPr>
        <w:ind w:left="302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5" w:tplc="8DBA934A">
      <w:start w:val="1"/>
      <w:numFmt w:val="bullet"/>
      <w:lvlText w:val="▪"/>
      <w:lvlJc w:val="left"/>
      <w:pPr>
        <w:ind w:left="374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6" w:tplc="17C672D2">
      <w:start w:val="1"/>
      <w:numFmt w:val="bullet"/>
      <w:lvlText w:val="•"/>
      <w:lvlJc w:val="left"/>
      <w:pPr>
        <w:ind w:left="4464"/>
      </w:pPr>
      <w:rPr>
        <w:rFonts w:ascii="Arial" w:eastAsia="Arial" w:hAnsi="Arial" w:cs="Arial"/>
        <w:b w:val="0"/>
        <w:i w:val="0"/>
        <w:strike w:val="0"/>
        <w:dstrike w:val="0"/>
        <w:color w:val="000000"/>
        <w:sz w:val="20"/>
        <w:szCs w:val="20"/>
        <w:u w:val="none" w:color="000000"/>
        <w:bdr w:val="none" w:sz="0" w:space="0" w:color="auto"/>
        <w:shd w:val="clear" w:color="auto" w:fill="auto"/>
        <w:vertAlign w:val="baseline"/>
      </w:rPr>
    </w:lvl>
    <w:lvl w:ilvl="7" w:tplc="497692B8">
      <w:start w:val="1"/>
      <w:numFmt w:val="bullet"/>
      <w:lvlText w:val="o"/>
      <w:lvlJc w:val="left"/>
      <w:pPr>
        <w:ind w:left="518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lvl w:ilvl="8" w:tplc="13BC787C">
      <w:start w:val="1"/>
      <w:numFmt w:val="bullet"/>
      <w:lvlText w:val="▪"/>
      <w:lvlJc w:val="left"/>
      <w:pPr>
        <w:ind w:left="5904"/>
      </w:pPr>
      <w:rPr>
        <w:rFonts w:ascii="Segoe UI Symbol" w:eastAsia="Segoe UI Symbol" w:hAnsi="Segoe UI Symbol" w:cs="Segoe UI Symbol"/>
        <w:b w:val="0"/>
        <w:i w:val="0"/>
        <w:strike w:val="0"/>
        <w:dstrike w:val="0"/>
        <w:color w:val="000000"/>
        <w:sz w:val="20"/>
        <w:szCs w:val="20"/>
        <w:u w:val="none" w:color="000000"/>
        <w:bdr w:val="none" w:sz="0" w:space="0" w:color="auto"/>
        <w:shd w:val="clear" w:color="auto" w:fill="auto"/>
        <w:vertAlign w:val="baseline"/>
      </w:rPr>
    </w:lvl>
  </w:abstractNum>
  <w:num w:numId="1" w16cid:durableId="383067083">
    <w:abstractNumId w:val="2"/>
  </w:num>
  <w:num w:numId="2" w16cid:durableId="656107204">
    <w:abstractNumId w:val="8"/>
  </w:num>
  <w:num w:numId="3" w16cid:durableId="1768504337">
    <w:abstractNumId w:val="6"/>
  </w:num>
  <w:num w:numId="4" w16cid:durableId="1627614865">
    <w:abstractNumId w:val="9"/>
  </w:num>
  <w:num w:numId="5" w16cid:durableId="1464886484">
    <w:abstractNumId w:val="10"/>
  </w:num>
  <w:num w:numId="6" w16cid:durableId="36786962">
    <w:abstractNumId w:val="12"/>
  </w:num>
  <w:num w:numId="7" w16cid:durableId="818496246">
    <w:abstractNumId w:val="7"/>
  </w:num>
  <w:num w:numId="8" w16cid:durableId="717707507">
    <w:abstractNumId w:val="0"/>
  </w:num>
  <w:num w:numId="9" w16cid:durableId="1594194658">
    <w:abstractNumId w:val="1"/>
  </w:num>
  <w:num w:numId="10" w16cid:durableId="1430352542">
    <w:abstractNumId w:val="5"/>
  </w:num>
  <w:num w:numId="11" w16cid:durableId="1504935235">
    <w:abstractNumId w:val="13"/>
  </w:num>
  <w:num w:numId="12" w16cid:durableId="719551091">
    <w:abstractNumId w:val="11"/>
  </w:num>
  <w:num w:numId="13" w16cid:durableId="215312636">
    <w:abstractNumId w:val="3"/>
  </w:num>
  <w:num w:numId="14" w16cid:durableId="213073804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953BC"/>
    <w:rsid w:val="0010121E"/>
    <w:rsid w:val="0013068F"/>
    <w:rsid w:val="00187B4C"/>
    <w:rsid w:val="001B6CE9"/>
    <w:rsid w:val="00287CD5"/>
    <w:rsid w:val="003753F0"/>
    <w:rsid w:val="004151D4"/>
    <w:rsid w:val="00430D3A"/>
    <w:rsid w:val="004D3AE4"/>
    <w:rsid w:val="0058320C"/>
    <w:rsid w:val="005D0AFB"/>
    <w:rsid w:val="0075559D"/>
    <w:rsid w:val="007953BC"/>
    <w:rsid w:val="007F1E01"/>
    <w:rsid w:val="00850EB1"/>
    <w:rsid w:val="008535CC"/>
    <w:rsid w:val="0092175F"/>
    <w:rsid w:val="009A331F"/>
    <w:rsid w:val="00B10B94"/>
    <w:rsid w:val="00B91DA0"/>
    <w:rsid w:val="00CF342F"/>
    <w:rsid w:val="00EE1E3B"/>
    <w:rsid w:val="00F6528C"/>
    <w:rsid w:val="00FB6B0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3CB190"/>
  <w15:chartTrackingRefBased/>
  <w15:docId w15:val="{633DD8F9-3B1A-4B09-8449-B79A8AF8BD4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953BC"/>
    <w:pPr>
      <w:spacing w:after="4" w:line="249" w:lineRule="auto"/>
      <w:ind w:left="370" w:hanging="10"/>
    </w:pPr>
    <w:rPr>
      <w:rFonts w:ascii="Calibri" w:eastAsia="Calibri" w:hAnsi="Calibri" w:cs="Calibri"/>
      <w:color w:val="000000"/>
      <w:sz w:val="20"/>
    </w:rPr>
  </w:style>
  <w:style w:type="paragraph" w:styleId="Heading1">
    <w:name w:val="heading 1"/>
    <w:basedOn w:val="Normal"/>
    <w:next w:val="Normal"/>
    <w:link w:val="Heading1Char"/>
    <w:uiPriority w:val="9"/>
    <w:qFormat/>
    <w:rsid w:val="007953B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953B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953B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953B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953B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953B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953B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953B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953B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953B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953B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953B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953B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953B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953B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953B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953B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953BC"/>
    <w:rPr>
      <w:rFonts w:eastAsiaTheme="majorEastAsia" w:cstheme="majorBidi"/>
      <w:color w:val="272727" w:themeColor="text1" w:themeTint="D8"/>
    </w:rPr>
  </w:style>
  <w:style w:type="paragraph" w:styleId="Title">
    <w:name w:val="Title"/>
    <w:basedOn w:val="Normal"/>
    <w:next w:val="Normal"/>
    <w:link w:val="TitleChar"/>
    <w:uiPriority w:val="10"/>
    <w:qFormat/>
    <w:rsid w:val="007953B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953B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953BC"/>
    <w:pPr>
      <w:numPr>
        <w:ilvl w:val="1"/>
      </w:numPr>
      <w:ind w:left="370" w:hanging="1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953B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953BC"/>
    <w:pPr>
      <w:spacing w:before="160"/>
      <w:jc w:val="center"/>
    </w:pPr>
    <w:rPr>
      <w:i/>
      <w:iCs/>
      <w:color w:val="404040" w:themeColor="text1" w:themeTint="BF"/>
    </w:rPr>
  </w:style>
  <w:style w:type="character" w:customStyle="1" w:styleId="QuoteChar">
    <w:name w:val="Quote Char"/>
    <w:basedOn w:val="DefaultParagraphFont"/>
    <w:link w:val="Quote"/>
    <w:uiPriority w:val="29"/>
    <w:rsid w:val="007953BC"/>
    <w:rPr>
      <w:i/>
      <w:iCs/>
      <w:color w:val="404040" w:themeColor="text1" w:themeTint="BF"/>
    </w:rPr>
  </w:style>
  <w:style w:type="paragraph" w:styleId="ListParagraph">
    <w:name w:val="List Paragraph"/>
    <w:basedOn w:val="Normal"/>
    <w:uiPriority w:val="34"/>
    <w:qFormat/>
    <w:rsid w:val="007953BC"/>
    <w:pPr>
      <w:ind w:left="720"/>
      <w:contextualSpacing/>
    </w:pPr>
  </w:style>
  <w:style w:type="character" w:styleId="IntenseEmphasis">
    <w:name w:val="Intense Emphasis"/>
    <w:basedOn w:val="DefaultParagraphFont"/>
    <w:uiPriority w:val="21"/>
    <w:qFormat/>
    <w:rsid w:val="007953BC"/>
    <w:rPr>
      <w:i/>
      <w:iCs/>
      <w:color w:val="0F4761" w:themeColor="accent1" w:themeShade="BF"/>
    </w:rPr>
  </w:style>
  <w:style w:type="paragraph" w:styleId="IntenseQuote">
    <w:name w:val="Intense Quote"/>
    <w:basedOn w:val="Normal"/>
    <w:next w:val="Normal"/>
    <w:link w:val="IntenseQuoteChar"/>
    <w:uiPriority w:val="30"/>
    <w:qFormat/>
    <w:rsid w:val="007953B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953BC"/>
    <w:rPr>
      <w:i/>
      <w:iCs/>
      <w:color w:val="0F4761" w:themeColor="accent1" w:themeShade="BF"/>
    </w:rPr>
  </w:style>
  <w:style w:type="character" w:styleId="IntenseReference">
    <w:name w:val="Intense Reference"/>
    <w:basedOn w:val="DefaultParagraphFont"/>
    <w:uiPriority w:val="32"/>
    <w:qFormat/>
    <w:rsid w:val="007953BC"/>
    <w:rPr>
      <w:b/>
      <w:bCs/>
      <w:smallCaps/>
      <w:color w:val="0F4761"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30</TotalTime>
  <Pages>3</Pages>
  <Words>1445</Words>
  <Characters>8243</Characters>
  <Application>Microsoft Office Word</Application>
  <DocSecurity>0</DocSecurity>
  <Lines>68</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9669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Alisha Chang</dc:creator>
  <cp:keywords/>
  <dc:description/>
  <cp:lastModifiedBy>Alisha Chang</cp:lastModifiedBy>
  <cp:revision>21</cp:revision>
  <dcterms:created xsi:type="dcterms:W3CDTF">2024-08-21T22:01:00Z</dcterms:created>
  <dcterms:modified xsi:type="dcterms:W3CDTF">2026-02-24T17:31:00Z</dcterms:modified>
</cp:coreProperties>
</file>